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DE" w:rsidRPr="007D5033" w:rsidRDefault="00E0060E" w:rsidP="002A6917">
      <w:pPr>
        <w:spacing w:before="120" w:line="276" w:lineRule="auto"/>
        <w:jc w:val="center"/>
        <w:rPr>
          <w:b/>
        </w:rPr>
      </w:pPr>
      <w:bookmarkStart w:id="0" w:name="_GoBack"/>
      <w:bookmarkEnd w:id="0"/>
      <w:r>
        <w:rPr>
          <w:b/>
          <w:bCs/>
        </w:rPr>
        <w:t>KENDİMİ TANIYORUM</w:t>
      </w:r>
    </w:p>
    <w:tbl>
      <w:tblPr>
        <w:tblW w:w="9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889"/>
      </w:tblGrid>
      <w:tr w:rsidR="007D5033" w:rsidRPr="007D5033" w:rsidTr="00836AE1">
        <w:tc>
          <w:tcPr>
            <w:tcW w:w="3573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Gelişim Alanı: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</w:pPr>
            <w:r w:rsidRPr="007D5033">
              <w:t>Sosyal Duygusal</w:t>
            </w:r>
          </w:p>
        </w:tc>
      </w:tr>
      <w:tr w:rsidR="007D5033" w:rsidRPr="007D5033" w:rsidTr="00FC785F">
        <w:tc>
          <w:tcPr>
            <w:tcW w:w="3573" w:type="dxa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Yeterlik Alanı:</w:t>
            </w:r>
          </w:p>
        </w:tc>
        <w:tc>
          <w:tcPr>
            <w:tcW w:w="5889" w:type="dxa"/>
          </w:tcPr>
          <w:p w:rsidR="008C4CDE" w:rsidRPr="007D5033" w:rsidRDefault="008C4CDE" w:rsidP="00E43251">
            <w:pPr>
              <w:spacing w:line="276" w:lineRule="auto"/>
            </w:pPr>
            <w:r w:rsidRPr="007D5033">
              <w:t>Benlik Farkındalığı</w:t>
            </w:r>
          </w:p>
        </w:tc>
      </w:tr>
      <w:tr w:rsidR="007D5033" w:rsidRPr="007D5033" w:rsidTr="00836AE1">
        <w:tc>
          <w:tcPr>
            <w:tcW w:w="3573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Kazanım/Hafta: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8C4CDE" w:rsidRPr="007D5033" w:rsidRDefault="00F96760" w:rsidP="00E43251">
            <w:pPr>
              <w:spacing w:line="276" w:lineRule="auto"/>
            </w:pPr>
            <w:r>
              <w:t>Kendine yönelik olumlu/olumsuz özellikleri kabul eder.</w:t>
            </w:r>
          </w:p>
        </w:tc>
      </w:tr>
      <w:tr w:rsidR="007D5033" w:rsidRPr="007D5033" w:rsidTr="00FC785F">
        <w:tc>
          <w:tcPr>
            <w:tcW w:w="3573" w:type="dxa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Sınıf Düzeyi:</w:t>
            </w:r>
          </w:p>
        </w:tc>
        <w:tc>
          <w:tcPr>
            <w:tcW w:w="5889" w:type="dxa"/>
          </w:tcPr>
          <w:p w:rsidR="008C4CDE" w:rsidRPr="007D5033" w:rsidRDefault="00062DA8" w:rsidP="00E43251">
            <w:pPr>
              <w:spacing w:line="276" w:lineRule="auto"/>
            </w:pPr>
            <w:r>
              <w:t>İlkokul</w:t>
            </w:r>
          </w:p>
        </w:tc>
      </w:tr>
      <w:tr w:rsidR="007D5033" w:rsidRPr="007D5033" w:rsidTr="00836AE1">
        <w:tc>
          <w:tcPr>
            <w:tcW w:w="3573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Süre: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8C4CDE" w:rsidRPr="007D5033" w:rsidRDefault="00E43251" w:rsidP="00E43251">
            <w:pPr>
              <w:spacing w:line="276" w:lineRule="auto"/>
            </w:pPr>
            <w:r>
              <w:t xml:space="preserve">40 </w:t>
            </w:r>
            <w:r w:rsidR="00836AE1">
              <w:t>dk.</w:t>
            </w:r>
            <w:r>
              <w:t xml:space="preserve"> (Bir ders saati)</w:t>
            </w:r>
          </w:p>
        </w:tc>
      </w:tr>
      <w:tr w:rsidR="007D5033" w:rsidRPr="007D5033" w:rsidTr="00FC785F">
        <w:tc>
          <w:tcPr>
            <w:tcW w:w="3573" w:type="dxa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Araç-Gereçler:</w:t>
            </w:r>
          </w:p>
        </w:tc>
        <w:tc>
          <w:tcPr>
            <w:tcW w:w="5889" w:type="dxa"/>
          </w:tcPr>
          <w:p w:rsidR="008C4CDE" w:rsidRPr="007D5033" w:rsidRDefault="00F96760" w:rsidP="00E43251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</w:pPr>
            <w:r>
              <w:t>Sınıf içerisinde çocukların sevdiği 2-3 nesne(top,kukla,lego,bebek vb.)</w:t>
            </w:r>
          </w:p>
        </w:tc>
      </w:tr>
      <w:tr w:rsidR="007D5033" w:rsidRPr="007D5033" w:rsidTr="00836AE1">
        <w:tc>
          <w:tcPr>
            <w:tcW w:w="3573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Uygulayıcı İçin Ön Hazırlık: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8C4CDE" w:rsidRDefault="00F96760" w:rsidP="00E43251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t>Daire yapmak için sınıfı etkin hale getirir</w:t>
            </w:r>
            <w:r w:rsidR="008C4CDE" w:rsidRPr="007D5033">
              <w:t xml:space="preserve">. </w:t>
            </w:r>
          </w:p>
          <w:p w:rsidR="00F96760" w:rsidRPr="007D5033" w:rsidRDefault="00F96760" w:rsidP="00E43251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t>Etkinlik öncesinde sınıfta bulunan materyalleri hazır hale getirir.</w:t>
            </w:r>
          </w:p>
        </w:tc>
      </w:tr>
      <w:tr w:rsidR="007D5033" w:rsidRPr="007D5033" w:rsidTr="00FC785F">
        <w:tc>
          <w:tcPr>
            <w:tcW w:w="3573" w:type="dxa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Süreç (Uygulama Basamakları):</w:t>
            </w:r>
          </w:p>
        </w:tc>
        <w:tc>
          <w:tcPr>
            <w:tcW w:w="5889" w:type="dxa"/>
          </w:tcPr>
          <w:p w:rsidR="008D03C4" w:rsidRDefault="001516D1" w:rsidP="00E43251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Uygulayıcı</w:t>
            </w:r>
            <w:r w:rsidR="00F96760">
              <w:t xml:space="preserve"> tarafından oyun oynanmak üzere </w:t>
            </w:r>
            <w:r>
              <w:t xml:space="preserve">öğrencilerden geniş bir daire oluşturmaları istenir. </w:t>
            </w:r>
          </w:p>
          <w:p w:rsidR="001516D1" w:rsidRDefault="001516D1" w:rsidP="00E43251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Etkinliğin amacının kendimize yönelik eleştirileri kabul etme ve kendi özelliklerimizin farkına varmak olduğu öğrencilere açıklanır.</w:t>
            </w:r>
          </w:p>
          <w:p w:rsidR="001516D1" w:rsidRDefault="00725D9D" w:rsidP="00725D9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Öğrencilere benlik kavramının anlamı sorulur ve öğrencilerin fikirleri </w:t>
            </w:r>
            <w:r w:rsidRPr="00725D9D">
              <w:t xml:space="preserve">alındıktan sonra </w:t>
            </w:r>
            <w:r>
              <w:t xml:space="preserve">benlik </w:t>
            </w:r>
            <w:r w:rsidRPr="00725D9D">
              <w:t xml:space="preserve"> kavramı açıklanır</w:t>
            </w:r>
            <w:r w:rsidRPr="00725D9D">
              <w:rPr>
                <w:i/>
              </w:rPr>
              <w:t>:”Benlik, birini kendisi yapan şey,onu diğerlerinden ayıran temel şey olarak farklı biçimlerde tanımlanabilen bir kavramdır</w:t>
            </w:r>
            <w:r>
              <w:t>.”</w:t>
            </w:r>
          </w:p>
          <w:p w:rsidR="00725D9D" w:rsidRDefault="00725D9D" w:rsidP="00725D9D">
            <w:pPr>
              <w:pStyle w:val="ListeParagraf"/>
              <w:numPr>
                <w:ilvl w:val="0"/>
                <w:numId w:val="7"/>
              </w:numPr>
              <w:spacing w:line="276" w:lineRule="auto"/>
              <w:ind w:left="714"/>
              <w:jc w:val="both"/>
            </w:pPr>
            <w:r>
              <w:t>Oyunun özellikleri kısaca açıklanır.Öğrenciler, önce sınıf içinden dört nesne seçeceklerdir. Daha sonra, nesneleri eld</w:t>
            </w:r>
            <w:r w:rsidR="00E0060E">
              <w:t xml:space="preserve">en ele dolaştırırken kendilerinin en </w:t>
            </w:r>
            <w:r>
              <w:t>beğendikleri-beğenmedikleri,sevdikleri-sevmedikleri, arkadaşlarının</w:t>
            </w:r>
            <w:r w:rsidR="002E4AED">
              <w:t xml:space="preserve"> en beğendikleri-beğenmedikleri</w:t>
            </w:r>
            <w:r>
              <w:t>,sevdikleri-sevmedikleri davranışlarını söyleyecektir.</w:t>
            </w:r>
          </w:p>
          <w:p w:rsidR="00725D9D" w:rsidRDefault="00725D9D" w:rsidP="00725D9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>
              <w:t>Bu kısa açıklamadan sonra çocuklarla birlikte, sınıf</w:t>
            </w:r>
          </w:p>
          <w:p w:rsidR="00725D9D" w:rsidRDefault="00725D9D" w:rsidP="002E4AED">
            <w:pPr>
              <w:pStyle w:val="ListeParagraf"/>
              <w:spacing w:line="276" w:lineRule="auto"/>
              <w:jc w:val="both"/>
            </w:pPr>
            <w:r>
              <w:t>içinden en çok sevilen ve elden ele dolaştırılmaya uygun nesneler seçilir.</w:t>
            </w:r>
          </w:p>
          <w:p w:rsidR="002E4AED" w:rsidRDefault="002E4AED" w:rsidP="002E4AE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>
              <w:t>Uygulayıcı seçilen nesnelerden birini eline alır ve “Şimdi bu topu elden ele dolaştıracağız. Top kimin elindeyse o kişi en beğendiği davranışını söyleyecek. Sonra topu sağında oturan arkadaşına verecek. Bu sefer top elinde olan kişi , en beğendiği davranışını söyleyecek. Bu şekilde top tüm kişileri dolaşmış olacak. Şimdi ben başlıyorum;</w:t>
            </w:r>
            <w:r w:rsidR="00836AE1">
              <w:t xml:space="preserve"> </w:t>
            </w:r>
            <w:r>
              <w:t xml:space="preserve">“Ben güler yüzlüyüm/ben çok sabırlıyım/ben çok yardım severim” vb. Evet en beğendiğim davranışımı söylediğime göre topu sağımda oturan arkadaşıma verebilirim.” der. </w:t>
            </w:r>
          </w:p>
          <w:p w:rsidR="002E4AED" w:rsidRDefault="002E4AED" w:rsidP="002E4AE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>
              <w:t>Bu şekilde tüm çocuklar en beğendikleri davranışlarını söylerler.</w:t>
            </w:r>
          </w:p>
          <w:p w:rsidR="00E0060E" w:rsidRDefault="00E0060E" w:rsidP="00E0060E">
            <w:pPr>
              <w:spacing w:line="276" w:lineRule="auto"/>
              <w:jc w:val="both"/>
            </w:pPr>
          </w:p>
          <w:p w:rsidR="00E0060E" w:rsidRDefault="00E0060E" w:rsidP="00E0060E">
            <w:pPr>
              <w:spacing w:line="276" w:lineRule="auto"/>
              <w:jc w:val="both"/>
            </w:pPr>
          </w:p>
          <w:p w:rsidR="008C4CDE" w:rsidRPr="007D5033" w:rsidRDefault="002E4AED" w:rsidP="002E4AED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lastRenderedPageBreak/>
              <w:t>Uygulayıcı, çocukların aynı şeyleri söylediğini fark ederse “Başka hangi davranışın olabilir?” şeklinde yönerge verebilir.</w:t>
            </w:r>
          </w:p>
          <w:p w:rsidR="005C7851" w:rsidRPr="007D5033" w:rsidRDefault="002E4AED" w:rsidP="002E4AED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Toptan sonra ikinci nesne alınır. Bu sefer herkes nesneyi solundaki arkadaşına verecek ve en beğenmediği davranışını söyleyecektir.</w:t>
            </w:r>
          </w:p>
          <w:p w:rsidR="00ED2438" w:rsidRPr="00F507AC" w:rsidRDefault="00E0060E" w:rsidP="00F507AC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Daha sonra öğrenciler ikili gruplara ayrılacaktır. Her öğrenci, eşine onun en beğendiği davranışını, daha sonra da en beğenmediği davranışını söyleyecektir.</w:t>
            </w:r>
            <w:r w:rsidR="00836AE1">
              <w:t xml:space="preserve"> </w:t>
            </w:r>
            <w:r>
              <w:t>Uygulayıcı bu sırada çocukların kendilerine yapılan eleştiriye nasıl tepkiler verdiğini gözlemleyecektir (Senin en beğendiğim davranışın yardımsever olman, ama en beğenmediğim davranışın parmak kaldırmadan konuşman vb.).</w:t>
            </w:r>
          </w:p>
          <w:p w:rsidR="0052641B" w:rsidRPr="007D5033" w:rsidRDefault="0052641B" w:rsidP="00725D9D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D5033">
              <w:t xml:space="preserve">Aşağıdaki sorular yöneltilerek öğrencilerin duygu ve düşüncelerini paylaşmaları cesaretlendirilir. </w:t>
            </w:r>
          </w:p>
          <w:p w:rsidR="00F507AC" w:rsidRPr="00F507AC" w:rsidRDefault="00F507AC" w:rsidP="00F507AC">
            <w:pPr>
              <w:numPr>
                <w:ilvl w:val="0"/>
                <w:numId w:val="26"/>
              </w:numPr>
              <w:spacing w:line="276" w:lineRule="auto"/>
              <w:rPr>
                <w:rFonts w:eastAsia="MinionPro-Regular"/>
                <w:lang w:eastAsia="en-US"/>
              </w:rPr>
            </w:pPr>
            <w:r w:rsidRPr="00F507AC">
              <w:rPr>
                <w:rFonts w:eastAsia="MinionPro-Regular"/>
                <w:lang w:eastAsia="en-US"/>
              </w:rPr>
              <w:t>Arkadaşların</w:t>
            </w:r>
            <w:r>
              <w:rPr>
                <w:rFonts w:eastAsia="MinionPro-Regular"/>
                <w:lang w:eastAsia="en-US"/>
              </w:rPr>
              <w:t>ız siz</w:t>
            </w:r>
            <w:r w:rsidRPr="00F507AC">
              <w:rPr>
                <w:rFonts w:eastAsia="MinionPro-Regular"/>
                <w:lang w:eastAsia="en-US"/>
              </w:rPr>
              <w:t>inle ilgili görüşlerini</w:t>
            </w:r>
          </w:p>
          <w:p w:rsidR="00F507AC" w:rsidRPr="00F507AC" w:rsidRDefault="00F507AC" w:rsidP="00F507AC">
            <w:pPr>
              <w:spacing w:line="276" w:lineRule="auto"/>
              <w:ind w:left="360"/>
              <w:rPr>
                <w:rFonts w:eastAsia="MinionPro-Regular"/>
                <w:lang w:eastAsia="en-US"/>
              </w:rPr>
            </w:pPr>
            <w:r>
              <w:rPr>
                <w:rFonts w:eastAsia="MinionPro-Regular"/>
                <w:lang w:eastAsia="en-US"/>
              </w:rPr>
              <w:t xml:space="preserve">      </w:t>
            </w:r>
            <w:r w:rsidRPr="00F507AC">
              <w:rPr>
                <w:rFonts w:eastAsia="MinionPro-Regular"/>
                <w:lang w:eastAsia="en-US"/>
              </w:rPr>
              <w:t>söylerk</w:t>
            </w:r>
            <w:r>
              <w:rPr>
                <w:rFonts w:eastAsia="MinionPro-Regular"/>
                <w:lang w:eastAsia="en-US"/>
              </w:rPr>
              <w:t>en neler hissettiniz</w:t>
            </w:r>
            <w:r w:rsidRPr="00F507AC">
              <w:rPr>
                <w:rFonts w:eastAsia="MinionPro-Regular"/>
                <w:lang w:eastAsia="en-US"/>
              </w:rPr>
              <w:t>?</w:t>
            </w:r>
          </w:p>
          <w:p w:rsidR="00F507AC" w:rsidRPr="00F507AC" w:rsidRDefault="00F507AC" w:rsidP="00F507AC">
            <w:pPr>
              <w:numPr>
                <w:ilvl w:val="0"/>
                <w:numId w:val="26"/>
              </w:numPr>
              <w:spacing w:line="276" w:lineRule="auto"/>
            </w:pPr>
            <w:r w:rsidRPr="00F507AC">
              <w:t>Şimdi kendini</w:t>
            </w:r>
            <w:r>
              <w:t>zi</w:t>
            </w:r>
            <w:r w:rsidRPr="00F507AC">
              <w:t xml:space="preserve"> nasıl hissediyorsun</w:t>
            </w:r>
            <w:r>
              <w:t>uz</w:t>
            </w:r>
            <w:r w:rsidRPr="00F507AC">
              <w:t>?</w:t>
            </w:r>
          </w:p>
          <w:p w:rsidR="007D34DC" w:rsidRPr="007D5033" w:rsidRDefault="007D34DC" w:rsidP="00E43251">
            <w:pPr>
              <w:numPr>
                <w:ilvl w:val="0"/>
                <w:numId w:val="26"/>
              </w:numPr>
              <w:spacing w:line="276" w:lineRule="auto"/>
            </w:pPr>
            <w:r w:rsidRPr="007D5033">
              <w:rPr>
                <w:rFonts w:eastAsia="MinionPro-Regular"/>
                <w:lang w:eastAsia="en-US"/>
              </w:rPr>
              <w:t>Sahip olduğunuz kişilik özelliklerinizin yaşamın</w:t>
            </w:r>
            <w:r w:rsidR="00F507AC">
              <w:rPr>
                <w:rFonts w:eastAsia="MinionPro-Regular"/>
                <w:lang w:eastAsia="en-US"/>
              </w:rPr>
              <w:t xml:space="preserve">ızı nasıl etkilediğini ve etkileyeceğini </w:t>
            </w:r>
            <w:r w:rsidRPr="007D5033">
              <w:rPr>
                <w:rFonts w:eastAsia="MinionPro-Regular"/>
                <w:lang w:eastAsia="en-US"/>
              </w:rPr>
              <w:t xml:space="preserve">düşündünüz mü? </w:t>
            </w:r>
          </w:p>
          <w:p w:rsidR="00F822DD" w:rsidRDefault="00D46A03" w:rsidP="00725D9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7D5033">
              <w:rPr>
                <w:shd w:val="clear" w:color="auto" w:fill="FFFFFF"/>
              </w:rPr>
              <w:t xml:space="preserve">Uygulayıcı </w:t>
            </w:r>
            <w:r w:rsidR="00F822DD">
              <w:rPr>
                <w:shd w:val="clear" w:color="auto" w:fill="FFFFFF"/>
              </w:rPr>
              <w:t>tarafından aşağıdaki açıklama yapılarak</w:t>
            </w:r>
            <w:r w:rsidRPr="007D5033">
              <w:rPr>
                <w:shd w:val="clear" w:color="auto" w:fill="FFFFFF"/>
              </w:rPr>
              <w:t xml:space="preserve"> etkinlik sonlandırılır.</w:t>
            </w:r>
          </w:p>
          <w:p w:rsidR="008C4CDE" w:rsidRPr="002A6917" w:rsidRDefault="00F822DD" w:rsidP="007D491C">
            <w:pPr>
              <w:spacing w:line="276" w:lineRule="auto"/>
              <w:ind w:left="640"/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“</w:t>
            </w:r>
            <w:r w:rsidR="00F507AC" w:rsidRPr="00F507AC">
              <w:rPr>
                <w:i/>
                <w:shd w:val="clear" w:color="auto" w:fill="FFFFFF"/>
              </w:rPr>
              <w:t xml:space="preserve">“Çocuklar bugün hepiniz </w:t>
            </w:r>
            <w:r w:rsidR="00F507AC">
              <w:rPr>
                <w:i/>
                <w:shd w:val="clear" w:color="auto" w:fill="FFFFFF"/>
              </w:rPr>
              <w:t>kendi olumlu ve olumsuz özelliklerinizi</w:t>
            </w:r>
            <w:r w:rsidR="00F507AC" w:rsidRPr="00F507AC">
              <w:rPr>
                <w:i/>
                <w:shd w:val="clear" w:color="auto" w:fill="FFFFFF"/>
              </w:rPr>
              <w:t xml:space="preserve"> fark ettiniz ve birbirinizle paylaştınız</w:t>
            </w:r>
            <w:r w:rsidR="00F507AC">
              <w:rPr>
                <w:i/>
                <w:shd w:val="clear" w:color="auto" w:fill="FFFFFF"/>
              </w:rPr>
              <w:t>.</w:t>
            </w:r>
            <w:r w:rsidR="00836AE1">
              <w:rPr>
                <w:i/>
                <w:shd w:val="clear" w:color="auto" w:fill="FFFFFF"/>
              </w:rPr>
              <w:t xml:space="preserve"> </w:t>
            </w:r>
            <w:r w:rsidR="007D491C">
              <w:rPr>
                <w:i/>
                <w:shd w:val="clear" w:color="auto" w:fill="FFFFFF"/>
              </w:rPr>
              <w:t>Olumsuz özelliklerinize rağmen hepiniz özel ve değerlisiniz.</w:t>
            </w:r>
            <w:r w:rsidR="002A6917">
              <w:rPr>
                <w:i/>
                <w:shd w:val="clear" w:color="auto" w:fill="FFFFFF"/>
              </w:rPr>
              <w:t>”</w:t>
            </w:r>
          </w:p>
        </w:tc>
      </w:tr>
      <w:tr w:rsidR="007D5033" w:rsidRPr="007D5033" w:rsidTr="00836AE1">
        <w:trPr>
          <w:trHeight w:val="1183"/>
        </w:trPr>
        <w:tc>
          <w:tcPr>
            <w:tcW w:w="3573" w:type="dxa"/>
            <w:shd w:val="clear" w:color="auto" w:fill="D9D9D9" w:themeFill="background1" w:themeFillShade="D9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8C4CDE" w:rsidRPr="007D5033" w:rsidRDefault="00D43BD4" w:rsidP="00D43BD4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>
              <w:t>Her öğrenciden evde aileleriyle aynı etkinliği yapıp gözlemleri sınıf içerisinde paylaşmaları istenilebilir.</w:t>
            </w:r>
          </w:p>
        </w:tc>
      </w:tr>
      <w:tr w:rsidR="007D5033" w:rsidRPr="007D5033" w:rsidTr="00FC785F">
        <w:trPr>
          <w:trHeight w:val="720"/>
        </w:trPr>
        <w:tc>
          <w:tcPr>
            <w:tcW w:w="3573" w:type="dxa"/>
          </w:tcPr>
          <w:p w:rsidR="008C4CDE" w:rsidRPr="007D5033" w:rsidRDefault="008C4CDE" w:rsidP="00E43251">
            <w:pPr>
              <w:spacing w:line="276" w:lineRule="auto"/>
              <w:rPr>
                <w:b/>
              </w:rPr>
            </w:pPr>
            <w:r w:rsidRPr="007D5033">
              <w:rPr>
                <w:b/>
              </w:rPr>
              <w:t>Uygulayıcıya Not:</w:t>
            </w:r>
          </w:p>
        </w:tc>
        <w:tc>
          <w:tcPr>
            <w:tcW w:w="5889" w:type="dxa"/>
          </w:tcPr>
          <w:p w:rsidR="008C4CDE" w:rsidRDefault="00A52E4A" w:rsidP="00E43251">
            <w:pPr>
              <w:pStyle w:val="ListeParagraf"/>
              <w:numPr>
                <w:ilvl w:val="0"/>
                <w:numId w:val="30"/>
              </w:numPr>
              <w:spacing w:line="276" w:lineRule="auto"/>
              <w:jc w:val="both"/>
            </w:pPr>
            <w:r>
              <w:t xml:space="preserve">Sınıf içerisinde istenilen materyaller bulunmadığı </w:t>
            </w:r>
            <w:r w:rsidR="00836AE1">
              <w:t>takdirde</w:t>
            </w:r>
            <w:r>
              <w:t xml:space="preserve"> aynı işlevi görebilecek nesneler kullanılabilir.</w:t>
            </w:r>
          </w:p>
          <w:p w:rsidR="00FC785F" w:rsidRDefault="00FC785F" w:rsidP="00FC785F">
            <w:pPr>
              <w:spacing w:line="276" w:lineRule="auto"/>
              <w:jc w:val="both"/>
            </w:pPr>
          </w:p>
          <w:p w:rsidR="00B7247C" w:rsidRDefault="00B7247C" w:rsidP="00FC785F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B7247C" w:rsidRDefault="00A52E4A" w:rsidP="00713836">
            <w:pPr>
              <w:pStyle w:val="ListeParagraf"/>
              <w:numPr>
                <w:ilvl w:val="0"/>
                <w:numId w:val="31"/>
              </w:numPr>
              <w:spacing w:line="276" w:lineRule="auto"/>
              <w:ind w:left="776" w:hanging="425"/>
              <w:jc w:val="both"/>
            </w:pPr>
            <w:r>
              <w:t>Etkinliğin tamamlanması için ek süre verilebilir.</w:t>
            </w:r>
          </w:p>
          <w:p w:rsidR="00713836" w:rsidRDefault="00A52E4A" w:rsidP="00713836">
            <w:pPr>
              <w:pStyle w:val="ListeParagraf"/>
              <w:numPr>
                <w:ilvl w:val="0"/>
                <w:numId w:val="31"/>
              </w:numPr>
              <w:spacing w:line="276" w:lineRule="auto"/>
              <w:ind w:left="776" w:hanging="425"/>
              <w:jc w:val="both"/>
            </w:pPr>
            <w:r>
              <w:t>Grup çalışması sırasında akran eşleştirmesi yapılarak akran desteği sağlanabilir.</w:t>
            </w:r>
          </w:p>
          <w:p w:rsidR="00713836" w:rsidRPr="007D5033" w:rsidRDefault="00A52E4A" w:rsidP="00713836">
            <w:pPr>
              <w:pStyle w:val="ListeParagraf"/>
              <w:numPr>
                <w:ilvl w:val="0"/>
                <w:numId w:val="31"/>
              </w:numPr>
              <w:spacing w:line="276" w:lineRule="auto"/>
              <w:ind w:left="776" w:hanging="425"/>
              <w:jc w:val="both"/>
            </w:pPr>
            <w:r>
              <w:t>Sorulan sorular basitleştirilerek öğrencilerin katılımları artırılabilir</w:t>
            </w:r>
            <w:r w:rsidR="00B45000">
              <w:t>.</w:t>
            </w:r>
          </w:p>
        </w:tc>
      </w:tr>
    </w:tbl>
    <w:p w:rsidR="008D03C4" w:rsidRDefault="008C4CDE" w:rsidP="00A52E4A">
      <w:pPr>
        <w:tabs>
          <w:tab w:val="left" w:pos="255"/>
        </w:tabs>
        <w:spacing w:before="120" w:line="276" w:lineRule="auto"/>
        <w:jc w:val="center"/>
        <w:rPr>
          <w:b/>
        </w:rPr>
      </w:pPr>
      <w:r w:rsidRPr="007D5033">
        <w:br w:type="page"/>
      </w:r>
    </w:p>
    <w:sectPr w:rsidR="008D03C4" w:rsidSect="00F51C6C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96" w:rsidRDefault="00E83A96">
      <w:r>
        <w:separator/>
      </w:r>
    </w:p>
  </w:endnote>
  <w:endnote w:type="continuationSeparator" w:id="0">
    <w:p w:rsidR="00E83A96" w:rsidRDefault="00E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96" w:rsidRDefault="00E83A96">
      <w:r>
        <w:separator/>
      </w:r>
    </w:p>
  </w:footnote>
  <w:footnote w:type="continuationSeparator" w:id="0">
    <w:p w:rsidR="00E83A96" w:rsidRDefault="00E8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948"/>
    <w:multiLevelType w:val="hybridMultilevel"/>
    <w:tmpl w:val="C57E1554"/>
    <w:lvl w:ilvl="0" w:tplc="95EE7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C0E51"/>
    <w:multiLevelType w:val="hybridMultilevel"/>
    <w:tmpl w:val="DBD8A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CA6"/>
    <w:multiLevelType w:val="hybridMultilevel"/>
    <w:tmpl w:val="F9E09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1BA6"/>
    <w:multiLevelType w:val="hybridMultilevel"/>
    <w:tmpl w:val="E8769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>
    <w:nsid w:val="17FD6B21"/>
    <w:multiLevelType w:val="hybridMultilevel"/>
    <w:tmpl w:val="240E6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1966"/>
    <w:multiLevelType w:val="hybridMultilevel"/>
    <w:tmpl w:val="2EAE50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315E7"/>
    <w:multiLevelType w:val="hybridMultilevel"/>
    <w:tmpl w:val="E4EE16A6"/>
    <w:lvl w:ilvl="0" w:tplc="041F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1FA06DB5"/>
    <w:multiLevelType w:val="hybridMultilevel"/>
    <w:tmpl w:val="517A30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060C5"/>
    <w:multiLevelType w:val="hybridMultilevel"/>
    <w:tmpl w:val="9A04F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7D1"/>
    <w:multiLevelType w:val="hybridMultilevel"/>
    <w:tmpl w:val="0E287A96"/>
    <w:lvl w:ilvl="0" w:tplc="6114C51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530A40"/>
    <w:multiLevelType w:val="hybridMultilevel"/>
    <w:tmpl w:val="F79E1F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2E0D"/>
    <w:multiLevelType w:val="hybridMultilevel"/>
    <w:tmpl w:val="2F82D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0B4E"/>
    <w:multiLevelType w:val="hybridMultilevel"/>
    <w:tmpl w:val="0DF0F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494D"/>
    <w:multiLevelType w:val="hybridMultilevel"/>
    <w:tmpl w:val="147C3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25301"/>
    <w:multiLevelType w:val="hybridMultilevel"/>
    <w:tmpl w:val="1012E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34CD3"/>
    <w:multiLevelType w:val="hybridMultilevel"/>
    <w:tmpl w:val="EBD25562"/>
    <w:lvl w:ilvl="0" w:tplc="36441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424F"/>
    <w:multiLevelType w:val="hybridMultilevel"/>
    <w:tmpl w:val="082268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66C6"/>
    <w:multiLevelType w:val="hybridMultilevel"/>
    <w:tmpl w:val="ED440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8025C"/>
    <w:multiLevelType w:val="hybridMultilevel"/>
    <w:tmpl w:val="5B6CB5FC"/>
    <w:lvl w:ilvl="0" w:tplc="041F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0">
    <w:nsid w:val="4F4B314F"/>
    <w:multiLevelType w:val="hybridMultilevel"/>
    <w:tmpl w:val="B464F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37200"/>
    <w:multiLevelType w:val="hybridMultilevel"/>
    <w:tmpl w:val="5A1EC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2679"/>
    <w:multiLevelType w:val="hybridMultilevel"/>
    <w:tmpl w:val="76EA4F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83935"/>
    <w:multiLevelType w:val="hybridMultilevel"/>
    <w:tmpl w:val="EBD25562"/>
    <w:lvl w:ilvl="0" w:tplc="36441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604C1"/>
    <w:multiLevelType w:val="hybridMultilevel"/>
    <w:tmpl w:val="5F0CE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E2789"/>
    <w:multiLevelType w:val="hybridMultilevel"/>
    <w:tmpl w:val="FB62A1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6787D"/>
    <w:multiLevelType w:val="hybridMultilevel"/>
    <w:tmpl w:val="D7DEF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E6C8C"/>
    <w:multiLevelType w:val="hybridMultilevel"/>
    <w:tmpl w:val="AEEC3E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C5E72"/>
    <w:multiLevelType w:val="hybridMultilevel"/>
    <w:tmpl w:val="1C78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C4FC5"/>
    <w:multiLevelType w:val="hybridMultilevel"/>
    <w:tmpl w:val="F84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24DF2"/>
    <w:multiLevelType w:val="hybridMultilevel"/>
    <w:tmpl w:val="BD76DC64"/>
    <w:lvl w:ilvl="0" w:tplc="6086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B7E1B"/>
    <w:multiLevelType w:val="hybridMultilevel"/>
    <w:tmpl w:val="6EB0B0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0"/>
  </w:num>
  <w:num w:numId="5">
    <w:abstractNumId w:val="24"/>
  </w:num>
  <w:num w:numId="6">
    <w:abstractNumId w:val="11"/>
  </w:num>
  <w:num w:numId="7">
    <w:abstractNumId w:val="16"/>
  </w:num>
  <w:num w:numId="8">
    <w:abstractNumId w:val="3"/>
  </w:num>
  <w:num w:numId="9">
    <w:abstractNumId w:val="6"/>
  </w:num>
  <w:num w:numId="10">
    <w:abstractNumId w:val="5"/>
  </w:num>
  <w:num w:numId="11">
    <w:abstractNumId w:val="26"/>
  </w:num>
  <w:num w:numId="12">
    <w:abstractNumId w:val="9"/>
  </w:num>
  <w:num w:numId="13">
    <w:abstractNumId w:val="0"/>
  </w:num>
  <w:num w:numId="14">
    <w:abstractNumId w:val="25"/>
  </w:num>
  <w:num w:numId="15">
    <w:abstractNumId w:val="22"/>
  </w:num>
  <w:num w:numId="16">
    <w:abstractNumId w:val="31"/>
  </w:num>
  <w:num w:numId="17">
    <w:abstractNumId w:val="28"/>
  </w:num>
  <w:num w:numId="18">
    <w:abstractNumId w:val="30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1"/>
  </w:num>
  <w:num w:numId="24">
    <w:abstractNumId w:val="27"/>
  </w:num>
  <w:num w:numId="25">
    <w:abstractNumId w:val="13"/>
  </w:num>
  <w:num w:numId="26">
    <w:abstractNumId w:val="18"/>
  </w:num>
  <w:num w:numId="27">
    <w:abstractNumId w:val="17"/>
  </w:num>
  <w:num w:numId="28">
    <w:abstractNumId w:val="2"/>
  </w:num>
  <w:num w:numId="29">
    <w:abstractNumId w:val="12"/>
  </w:num>
  <w:num w:numId="30">
    <w:abstractNumId w:val="29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11DE"/>
    <w:rsid w:val="000162A4"/>
    <w:rsid w:val="000472C7"/>
    <w:rsid w:val="00053662"/>
    <w:rsid w:val="00062DA8"/>
    <w:rsid w:val="00063A23"/>
    <w:rsid w:val="00075C4F"/>
    <w:rsid w:val="00086F58"/>
    <w:rsid w:val="00092399"/>
    <w:rsid w:val="00102D41"/>
    <w:rsid w:val="0012720F"/>
    <w:rsid w:val="00132908"/>
    <w:rsid w:val="001332EE"/>
    <w:rsid w:val="00140FA3"/>
    <w:rsid w:val="001516D1"/>
    <w:rsid w:val="001607ED"/>
    <w:rsid w:val="00171565"/>
    <w:rsid w:val="001876FB"/>
    <w:rsid w:val="001940DE"/>
    <w:rsid w:val="001A030D"/>
    <w:rsid w:val="0020392B"/>
    <w:rsid w:val="002141DE"/>
    <w:rsid w:val="00263062"/>
    <w:rsid w:val="0028246F"/>
    <w:rsid w:val="002A6917"/>
    <w:rsid w:val="002A76AA"/>
    <w:rsid w:val="002D531C"/>
    <w:rsid w:val="002E4AED"/>
    <w:rsid w:val="002F274F"/>
    <w:rsid w:val="002F6242"/>
    <w:rsid w:val="0032171E"/>
    <w:rsid w:val="00331D5F"/>
    <w:rsid w:val="00336A1F"/>
    <w:rsid w:val="0034353C"/>
    <w:rsid w:val="0034473A"/>
    <w:rsid w:val="00344759"/>
    <w:rsid w:val="003A2206"/>
    <w:rsid w:val="003B315E"/>
    <w:rsid w:val="003B632C"/>
    <w:rsid w:val="003F006D"/>
    <w:rsid w:val="003F0CAB"/>
    <w:rsid w:val="00400D39"/>
    <w:rsid w:val="00406035"/>
    <w:rsid w:val="00421581"/>
    <w:rsid w:val="00430B18"/>
    <w:rsid w:val="00460C52"/>
    <w:rsid w:val="00470EA7"/>
    <w:rsid w:val="00471AE5"/>
    <w:rsid w:val="004746A5"/>
    <w:rsid w:val="004C3504"/>
    <w:rsid w:val="004E78AC"/>
    <w:rsid w:val="004F179E"/>
    <w:rsid w:val="00502903"/>
    <w:rsid w:val="00506E00"/>
    <w:rsid w:val="00515D31"/>
    <w:rsid w:val="0052641B"/>
    <w:rsid w:val="00553968"/>
    <w:rsid w:val="00576B39"/>
    <w:rsid w:val="005930E5"/>
    <w:rsid w:val="005C7851"/>
    <w:rsid w:val="005D07A4"/>
    <w:rsid w:val="005E045E"/>
    <w:rsid w:val="005E05F5"/>
    <w:rsid w:val="00621FA3"/>
    <w:rsid w:val="0063435B"/>
    <w:rsid w:val="0064301C"/>
    <w:rsid w:val="00673261"/>
    <w:rsid w:val="00676836"/>
    <w:rsid w:val="00693A20"/>
    <w:rsid w:val="006A7080"/>
    <w:rsid w:val="00713836"/>
    <w:rsid w:val="00725D9D"/>
    <w:rsid w:val="00745128"/>
    <w:rsid w:val="00771BBC"/>
    <w:rsid w:val="0077200F"/>
    <w:rsid w:val="00774089"/>
    <w:rsid w:val="007760AC"/>
    <w:rsid w:val="00783E50"/>
    <w:rsid w:val="007954A5"/>
    <w:rsid w:val="007A563D"/>
    <w:rsid w:val="007C1243"/>
    <w:rsid w:val="007D34DC"/>
    <w:rsid w:val="007D491C"/>
    <w:rsid w:val="007D5033"/>
    <w:rsid w:val="007E32A8"/>
    <w:rsid w:val="007E4A8D"/>
    <w:rsid w:val="00836AE1"/>
    <w:rsid w:val="0084112C"/>
    <w:rsid w:val="00841C7A"/>
    <w:rsid w:val="00850DCF"/>
    <w:rsid w:val="0085750C"/>
    <w:rsid w:val="00867DFE"/>
    <w:rsid w:val="008C0E9C"/>
    <w:rsid w:val="008C4CDE"/>
    <w:rsid w:val="008D03C4"/>
    <w:rsid w:val="008D5FE7"/>
    <w:rsid w:val="008D7536"/>
    <w:rsid w:val="00910CBD"/>
    <w:rsid w:val="00912D1E"/>
    <w:rsid w:val="00922AD7"/>
    <w:rsid w:val="00923B16"/>
    <w:rsid w:val="00932A54"/>
    <w:rsid w:val="009858ED"/>
    <w:rsid w:val="009A6506"/>
    <w:rsid w:val="009A79D0"/>
    <w:rsid w:val="009C2535"/>
    <w:rsid w:val="009D273C"/>
    <w:rsid w:val="009E604F"/>
    <w:rsid w:val="009F0816"/>
    <w:rsid w:val="00A0034D"/>
    <w:rsid w:val="00A27E35"/>
    <w:rsid w:val="00A47C5F"/>
    <w:rsid w:val="00A52E4A"/>
    <w:rsid w:val="00A6045B"/>
    <w:rsid w:val="00A64723"/>
    <w:rsid w:val="00A97D87"/>
    <w:rsid w:val="00AA3CA3"/>
    <w:rsid w:val="00AB0187"/>
    <w:rsid w:val="00AB0CC7"/>
    <w:rsid w:val="00AD6645"/>
    <w:rsid w:val="00AD6F22"/>
    <w:rsid w:val="00AF7D18"/>
    <w:rsid w:val="00B142E6"/>
    <w:rsid w:val="00B45000"/>
    <w:rsid w:val="00B70967"/>
    <w:rsid w:val="00B7247C"/>
    <w:rsid w:val="00B81D2F"/>
    <w:rsid w:val="00B81DD8"/>
    <w:rsid w:val="00B8299F"/>
    <w:rsid w:val="00B86F14"/>
    <w:rsid w:val="00BC33B3"/>
    <w:rsid w:val="00BC4F0B"/>
    <w:rsid w:val="00BF6843"/>
    <w:rsid w:val="00C06C9B"/>
    <w:rsid w:val="00C233D4"/>
    <w:rsid w:val="00C4722F"/>
    <w:rsid w:val="00C71E11"/>
    <w:rsid w:val="00CD0C5D"/>
    <w:rsid w:val="00CF652B"/>
    <w:rsid w:val="00D24D0D"/>
    <w:rsid w:val="00D43BD4"/>
    <w:rsid w:val="00D46A03"/>
    <w:rsid w:val="00D52D51"/>
    <w:rsid w:val="00D6322F"/>
    <w:rsid w:val="00D70A11"/>
    <w:rsid w:val="00D75F25"/>
    <w:rsid w:val="00D845B3"/>
    <w:rsid w:val="00D86FBF"/>
    <w:rsid w:val="00D94A05"/>
    <w:rsid w:val="00DA59B0"/>
    <w:rsid w:val="00DB7AAB"/>
    <w:rsid w:val="00DC21DC"/>
    <w:rsid w:val="00DD03AC"/>
    <w:rsid w:val="00DE14C3"/>
    <w:rsid w:val="00E0060E"/>
    <w:rsid w:val="00E16780"/>
    <w:rsid w:val="00E25B36"/>
    <w:rsid w:val="00E404B5"/>
    <w:rsid w:val="00E43251"/>
    <w:rsid w:val="00E67F6D"/>
    <w:rsid w:val="00E7212E"/>
    <w:rsid w:val="00E83A96"/>
    <w:rsid w:val="00EB1780"/>
    <w:rsid w:val="00ED2438"/>
    <w:rsid w:val="00F20FC0"/>
    <w:rsid w:val="00F3783A"/>
    <w:rsid w:val="00F507AC"/>
    <w:rsid w:val="00F51C6C"/>
    <w:rsid w:val="00F8229F"/>
    <w:rsid w:val="00F822DD"/>
    <w:rsid w:val="00F96760"/>
    <w:rsid w:val="00FB12FC"/>
    <w:rsid w:val="00FC0F68"/>
    <w:rsid w:val="00FC785F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C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styleId="Kpr">
    <w:name w:val="Hyperlink"/>
    <w:rsid w:val="0034473A"/>
    <w:rPr>
      <w:color w:val="0563C1"/>
      <w:u w:val="single"/>
    </w:rPr>
  </w:style>
  <w:style w:type="character" w:styleId="zlenenKpr">
    <w:name w:val="FollowedHyperlink"/>
    <w:rsid w:val="0028246F"/>
    <w:rPr>
      <w:color w:val="954F72"/>
      <w:u w:val="single"/>
    </w:rPr>
  </w:style>
  <w:style w:type="paragraph" w:styleId="stbilgi">
    <w:name w:val="header"/>
    <w:basedOn w:val="Normal"/>
    <w:link w:val="stbilgiChar"/>
    <w:rsid w:val="006A7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A7080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6A70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A7080"/>
    <w:rPr>
      <w:sz w:val="24"/>
      <w:szCs w:val="24"/>
      <w:lang w:eastAsia="ko-KR"/>
    </w:rPr>
  </w:style>
  <w:style w:type="character" w:customStyle="1" w:styleId="DipnotMetniChar">
    <w:name w:val="Dipnot Metni Char"/>
    <w:link w:val="DipnotMetni"/>
    <w:semiHidden/>
    <w:rsid w:val="00A0034D"/>
    <w:rPr>
      <w:lang w:eastAsia="ko-KR"/>
    </w:rPr>
  </w:style>
  <w:style w:type="paragraph" w:styleId="Dzeltme">
    <w:name w:val="Revision"/>
    <w:hidden/>
    <w:uiPriority w:val="99"/>
    <w:semiHidden/>
    <w:rsid w:val="00BF6843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8D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C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styleId="Kpr">
    <w:name w:val="Hyperlink"/>
    <w:rsid w:val="0034473A"/>
    <w:rPr>
      <w:color w:val="0563C1"/>
      <w:u w:val="single"/>
    </w:rPr>
  </w:style>
  <w:style w:type="character" w:styleId="zlenenKpr">
    <w:name w:val="FollowedHyperlink"/>
    <w:rsid w:val="0028246F"/>
    <w:rPr>
      <w:color w:val="954F72"/>
      <w:u w:val="single"/>
    </w:rPr>
  </w:style>
  <w:style w:type="paragraph" w:styleId="stbilgi">
    <w:name w:val="header"/>
    <w:basedOn w:val="Normal"/>
    <w:link w:val="stbilgiChar"/>
    <w:rsid w:val="006A70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A7080"/>
    <w:rPr>
      <w:sz w:val="24"/>
      <w:szCs w:val="24"/>
      <w:lang w:eastAsia="ko-KR"/>
    </w:rPr>
  </w:style>
  <w:style w:type="paragraph" w:styleId="Altbilgi">
    <w:name w:val="footer"/>
    <w:basedOn w:val="Normal"/>
    <w:link w:val="AltbilgiChar"/>
    <w:rsid w:val="006A70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A7080"/>
    <w:rPr>
      <w:sz w:val="24"/>
      <w:szCs w:val="24"/>
      <w:lang w:eastAsia="ko-KR"/>
    </w:rPr>
  </w:style>
  <w:style w:type="character" w:customStyle="1" w:styleId="DipnotMetniChar">
    <w:name w:val="Dipnot Metni Char"/>
    <w:link w:val="DipnotMetni"/>
    <w:semiHidden/>
    <w:rsid w:val="00A0034D"/>
    <w:rPr>
      <w:lang w:eastAsia="ko-KR"/>
    </w:rPr>
  </w:style>
  <w:style w:type="paragraph" w:styleId="Dzeltme">
    <w:name w:val="Revision"/>
    <w:hidden/>
    <w:uiPriority w:val="99"/>
    <w:semiHidden/>
    <w:rsid w:val="00BF6843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8D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CBB5-5A2D-4B50-97BE-98838AA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FORMU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FORMU</dc:title>
  <dc:creator>user</dc:creator>
  <cp:lastModifiedBy>ram</cp:lastModifiedBy>
  <cp:revision>2</cp:revision>
  <dcterms:created xsi:type="dcterms:W3CDTF">2021-12-28T06:17:00Z</dcterms:created>
  <dcterms:modified xsi:type="dcterms:W3CDTF">2021-12-28T06:17:00Z</dcterms:modified>
</cp:coreProperties>
</file>