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7" w:rsidRDefault="00432BD1" w:rsidP="00B662AC">
      <w:pPr>
        <w:jc w:val="center"/>
      </w:pPr>
      <w:r>
        <w:t>İLKOKUL</w:t>
      </w:r>
      <w:bookmarkStart w:id="0" w:name="_GoBack"/>
      <w:bookmarkEnd w:id="0"/>
    </w:p>
    <w:p w:rsidR="00B662AC" w:rsidRDefault="00B662AC" w:rsidP="00B662AC">
      <w:r>
        <w:t>ETKİNLİK ADI:  SINIRLARIMI KORUYORUM, HAYIR DİYEBİLİYORUM</w:t>
      </w:r>
    </w:p>
    <w:p w:rsidR="00B662AC" w:rsidRDefault="00B662AC" w:rsidP="00B662AC">
      <w:r>
        <w:t xml:space="preserve">AMAÇ: </w:t>
      </w:r>
      <w:r w:rsidR="000D7997">
        <w:t>İstemediği durumlarda hayır</w:t>
      </w:r>
      <w:r>
        <w:t xml:space="preserve"> diyebileceğini öğrenir.</w:t>
      </w:r>
    </w:p>
    <w:p w:rsidR="00B662AC" w:rsidRDefault="00B662AC" w:rsidP="00B662AC">
      <w:r>
        <w:t>SÜRE: 1 ders saati</w:t>
      </w:r>
    </w:p>
    <w:p w:rsidR="00B662AC" w:rsidRDefault="00A65F6B" w:rsidP="00B662AC">
      <w:r>
        <w:t xml:space="preserve">MATERYAL:   </w:t>
      </w:r>
      <w:r w:rsidR="00FB599B">
        <w:t>Konu ile ilgili video izletilecek</w:t>
      </w:r>
    </w:p>
    <w:p w:rsidR="00FB599B" w:rsidRPr="00FB599B" w:rsidRDefault="00FB599B" w:rsidP="00FB599B">
      <w:pPr>
        <w:jc w:val="center"/>
        <w:rPr>
          <w:b/>
        </w:rPr>
      </w:pPr>
      <w:r w:rsidRPr="00FB599B">
        <w:rPr>
          <w:b/>
        </w:rPr>
        <w:t>UYGULAMA</w:t>
      </w:r>
    </w:p>
    <w:p w:rsidR="00FB599B" w:rsidRDefault="00FB599B" w:rsidP="00FB599B">
      <w:pPr>
        <w:pStyle w:val="ListeParagraf"/>
        <w:numPr>
          <w:ilvl w:val="0"/>
          <w:numId w:val="1"/>
        </w:numPr>
      </w:pPr>
      <w:r>
        <w:t>Öğretmen yapacağı çalışma hakkında öğrencileri bilgilendirir.</w:t>
      </w:r>
    </w:p>
    <w:p w:rsidR="00FB599B" w:rsidRDefault="00FB599B" w:rsidP="00FB599B">
      <w:pPr>
        <w:pStyle w:val="ListeParagraf"/>
        <w:numPr>
          <w:ilvl w:val="0"/>
          <w:numId w:val="1"/>
        </w:numPr>
      </w:pPr>
      <w:r>
        <w:t>“</w:t>
      </w:r>
      <w:r w:rsidR="000D7997">
        <w:t>Hayır,</w:t>
      </w:r>
      <w:r>
        <w:t xml:space="preserve"> Diyemeyen Şirin” videosunu izletir. (youtube.com/</w:t>
      </w:r>
      <w:proofErr w:type="spellStart"/>
      <w:r>
        <w:t>watch?v</w:t>
      </w:r>
      <w:proofErr w:type="spellEnd"/>
      <w:r>
        <w:t>=FZVAv_Tj854)</w:t>
      </w:r>
    </w:p>
    <w:p w:rsidR="00FB599B" w:rsidRDefault="00FB599B" w:rsidP="00FB599B">
      <w:pPr>
        <w:pStyle w:val="ListeParagraf"/>
        <w:numPr>
          <w:ilvl w:val="0"/>
          <w:numId w:val="1"/>
        </w:numPr>
      </w:pPr>
      <w:r>
        <w:t>Video ile ilgili sorular sorar.</w:t>
      </w:r>
    </w:p>
    <w:p w:rsidR="00FB599B" w:rsidRDefault="00FB599B" w:rsidP="00B662AC">
      <w:r>
        <w:t xml:space="preserve">   Saf şirin sizce neden hayır diyemiyordu?</w:t>
      </w:r>
    </w:p>
    <w:p w:rsidR="00FB599B" w:rsidRDefault="00FB599B" w:rsidP="00B662AC">
      <w:r>
        <w:t xml:space="preserve">  Hayır diyemediği için neler oldu?</w:t>
      </w:r>
    </w:p>
    <w:p w:rsidR="00FB599B" w:rsidRDefault="00FB599B" w:rsidP="00B662AC">
      <w:r>
        <w:t xml:space="preserve">  Hayır demeye başladıktan sonra neler oldu?</w:t>
      </w:r>
    </w:p>
    <w:p w:rsidR="00FB599B" w:rsidRDefault="00FB599B" w:rsidP="00FB599B">
      <w:pPr>
        <w:pStyle w:val="ListeParagraf"/>
        <w:numPr>
          <w:ilvl w:val="0"/>
          <w:numId w:val="2"/>
        </w:numPr>
      </w:pPr>
      <w:r>
        <w:t xml:space="preserve"> “Sizlerin de hayır demekte zorlandığınız durumlar oluyor mu?” şeklinde soru cevaplı etkileşim devam eder.</w:t>
      </w:r>
      <w:r w:rsidRPr="00FB599B">
        <w:t xml:space="preserve"> </w:t>
      </w:r>
      <w:r w:rsidR="000D7997">
        <w:t>Öğrencilerden hayır</w:t>
      </w:r>
      <w:r>
        <w:t xml:space="preserve"> demekte zorlandıkları </w:t>
      </w:r>
      <w:r w:rsidR="000D7997">
        <w:t>olayları ve</w:t>
      </w:r>
      <w:r>
        <w:t xml:space="preserve"> nasıl hayır diyebilecekleri üzerinde konuşulur.</w:t>
      </w:r>
      <w:r w:rsidR="003F6708">
        <w:t xml:space="preserve"> Kendi hay</w:t>
      </w:r>
      <w:r w:rsidR="00E132E5">
        <w:t xml:space="preserve">atı ile ilgili hayır derken; </w:t>
      </w:r>
      <w:r w:rsidR="003F6708">
        <w:t>ailenin,</w:t>
      </w:r>
      <w:r w:rsidR="000D7997">
        <w:t xml:space="preserve"> </w:t>
      </w:r>
      <w:r w:rsidR="003F6708">
        <w:t>arkadaşlarının,</w:t>
      </w:r>
      <w:r w:rsidR="000D7997">
        <w:t xml:space="preserve"> </w:t>
      </w:r>
      <w:r w:rsidR="003F6708">
        <w:t>çevresinin de sınırlarının neler olduğu ve bu sınırlara nasıl saygı duyulması gerektiği üzerinde de konuşulur.</w:t>
      </w:r>
    </w:p>
    <w:p w:rsidR="00FB599B" w:rsidRDefault="00FB599B" w:rsidP="00B662AC">
      <w:r>
        <w:t xml:space="preserve"> </w:t>
      </w:r>
      <w:r w:rsidR="000D7997">
        <w:t>Öğretmen istemediğimiz</w:t>
      </w:r>
      <w:r>
        <w:t xml:space="preserve"> bir durum ile karşılaştığımızda hayır demenin bizim hakkımız olduğunu ifade eder.</w:t>
      </w:r>
    </w:p>
    <w:p w:rsidR="00FB599B" w:rsidRDefault="00FB599B" w:rsidP="00B662AC"/>
    <w:p w:rsidR="00A65F6B" w:rsidRDefault="00A65F6B" w:rsidP="00B662AC"/>
    <w:sectPr w:rsidR="00A65F6B" w:rsidSect="0045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37D"/>
    <w:multiLevelType w:val="hybridMultilevel"/>
    <w:tmpl w:val="08924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57F"/>
    <w:multiLevelType w:val="hybridMultilevel"/>
    <w:tmpl w:val="9AA8A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AC"/>
    <w:rsid w:val="000D7997"/>
    <w:rsid w:val="003F6708"/>
    <w:rsid w:val="00432BD1"/>
    <w:rsid w:val="00453A67"/>
    <w:rsid w:val="004B389D"/>
    <w:rsid w:val="00656D02"/>
    <w:rsid w:val="009046B0"/>
    <w:rsid w:val="009A1835"/>
    <w:rsid w:val="00A65F6B"/>
    <w:rsid w:val="00B662AC"/>
    <w:rsid w:val="00E132E5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845"/>
  <w15:docId w15:val="{66BC5926-DB75-4389-8935-D480B45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2024-01-23T07:48:00Z</dcterms:created>
  <dcterms:modified xsi:type="dcterms:W3CDTF">2024-01-23T07:48:00Z</dcterms:modified>
</cp:coreProperties>
</file>