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6F4" w:rsidRPr="00311912" w:rsidRDefault="00E256F4" w:rsidP="00825825">
      <w:pPr>
        <w:rPr>
          <w:rFonts w:ascii="Times New Roman" w:hAnsi="Times New Roman" w:cs="Times New Roman"/>
          <w:sz w:val="24"/>
          <w:szCs w:val="24"/>
        </w:rPr>
      </w:pPr>
    </w:p>
    <w:tbl>
      <w:tblPr>
        <w:tblStyle w:val="TabloKlavuzu"/>
        <w:tblW w:w="10563" w:type="dxa"/>
        <w:tblInd w:w="-714" w:type="dxa"/>
        <w:tblLook w:val="04A0" w:firstRow="1" w:lastRow="0" w:firstColumn="1" w:lastColumn="0" w:noHBand="0" w:noVBand="1"/>
      </w:tblPr>
      <w:tblGrid>
        <w:gridCol w:w="3145"/>
        <w:gridCol w:w="7418"/>
      </w:tblGrid>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 xml:space="preserve">Etkinliğin </w:t>
            </w:r>
            <w:proofErr w:type="gramStart"/>
            <w:r w:rsidRPr="00662CDB">
              <w:rPr>
                <w:rFonts w:ascii="Times New Roman" w:hAnsi="Times New Roman" w:cs="Times New Roman"/>
                <w:b/>
                <w:sz w:val="24"/>
                <w:szCs w:val="24"/>
              </w:rPr>
              <w:t>Adı :</w:t>
            </w:r>
            <w:proofErr w:type="gramEnd"/>
          </w:p>
        </w:tc>
        <w:tc>
          <w:tcPr>
            <w:tcW w:w="7418" w:type="dxa"/>
            <w:shd w:val="clear" w:color="auto" w:fill="FFFFFF" w:themeFill="background1"/>
          </w:tcPr>
          <w:p w:rsidR="00311912" w:rsidRPr="00360358" w:rsidRDefault="00360358" w:rsidP="00311912">
            <w:pPr>
              <w:rPr>
                <w:rFonts w:ascii="Times New Roman" w:hAnsi="Times New Roman" w:cs="Times New Roman"/>
                <w:bCs/>
                <w:sz w:val="24"/>
                <w:szCs w:val="24"/>
              </w:rPr>
            </w:pPr>
            <w:r w:rsidRPr="00360358">
              <w:rPr>
                <w:rFonts w:ascii="Times New Roman" w:hAnsi="Times New Roman" w:cs="Times New Roman"/>
                <w:bCs/>
                <w:sz w:val="24"/>
                <w:szCs w:val="24"/>
              </w:rPr>
              <w:t>Dinlemenin Gizemli Yolu</w:t>
            </w:r>
          </w:p>
        </w:tc>
      </w:tr>
      <w:tr w:rsidR="00311912" w:rsidRPr="00662CDB" w:rsidTr="00345B72">
        <w:trPr>
          <w:trHeight w:val="761"/>
        </w:trPr>
        <w:tc>
          <w:tcPr>
            <w:tcW w:w="3145" w:type="dxa"/>
            <w:shd w:val="clear" w:color="auto" w:fill="FFFFFF" w:themeFill="background1"/>
          </w:tcPr>
          <w:p w:rsidR="00311912" w:rsidRPr="00662CDB" w:rsidRDefault="00311912" w:rsidP="00311912">
            <w:pPr>
              <w:ind w:left="567" w:hanging="567"/>
              <w:jc w:val="both"/>
              <w:rPr>
                <w:rFonts w:ascii="Times New Roman" w:hAnsi="Times New Roman" w:cs="Times New Roman"/>
                <w:b/>
                <w:sz w:val="24"/>
                <w:szCs w:val="24"/>
              </w:rPr>
            </w:pPr>
            <w:r w:rsidRPr="00662CDB">
              <w:rPr>
                <w:rFonts w:ascii="Times New Roman" w:hAnsi="Times New Roman" w:cs="Times New Roman"/>
                <w:b/>
                <w:sz w:val="24"/>
                <w:szCs w:val="24"/>
              </w:rPr>
              <w:t>Gelişim Alanı</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Sosyal-Duygusal</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Yeterlilik Alanı</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Kişiler</w:t>
            </w:r>
            <w:r>
              <w:rPr>
                <w:rFonts w:ascii="Times New Roman" w:hAnsi="Times New Roman" w:cs="Times New Roman"/>
                <w:sz w:val="24"/>
                <w:szCs w:val="24"/>
              </w:rPr>
              <w:t xml:space="preserve"> A</w:t>
            </w:r>
            <w:r w:rsidRPr="00662CDB">
              <w:rPr>
                <w:rFonts w:ascii="Times New Roman" w:hAnsi="Times New Roman" w:cs="Times New Roman"/>
                <w:sz w:val="24"/>
                <w:szCs w:val="24"/>
              </w:rPr>
              <w:t>rası İlişkiler</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Kazanım/Hafta</w:t>
            </w:r>
          </w:p>
        </w:tc>
        <w:tc>
          <w:tcPr>
            <w:tcW w:w="7418" w:type="dxa"/>
            <w:shd w:val="clear" w:color="auto" w:fill="FFFFFF" w:themeFill="background1"/>
          </w:tcPr>
          <w:p w:rsidR="00311912" w:rsidRPr="00311912" w:rsidRDefault="00311912" w:rsidP="00311912">
            <w:pPr>
              <w:jc w:val="both"/>
              <w:rPr>
                <w:rFonts w:ascii="Times New Roman" w:hAnsi="Times New Roman" w:cs="Times New Roman"/>
                <w:sz w:val="24"/>
                <w:szCs w:val="24"/>
              </w:rPr>
            </w:pPr>
            <w:r w:rsidRPr="00311912">
              <w:rPr>
                <w:rFonts w:ascii="Times New Roman" w:hAnsi="Times New Roman" w:cs="Times New Roman"/>
                <w:sz w:val="24"/>
                <w:szCs w:val="24"/>
              </w:rPr>
              <w:t>Sağlıklı</w:t>
            </w:r>
            <w:r>
              <w:rPr>
                <w:rFonts w:ascii="Times New Roman" w:hAnsi="Times New Roman" w:cs="Times New Roman"/>
                <w:sz w:val="24"/>
                <w:szCs w:val="24"/>
              </w:rPr>
              <w:t xml:space="preserve"> iletişim kurma yollarını bilir.</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Sınıf Düzeyi</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İlkokul</w:t>
            </w:r>
          </w:p>
          <w:p w:rsidR="00311912" w:rsidRPr="00662CDB" w:rsidRDefault="00311912" w:rsidP="00311912">
            <w:pPr>
              <w:jc w:val="both"/>
              <w:rPr>
                <w:rFonts w:ascii="Times New Roman" w:hAnsi="Times New Roman" w:cs="Times New Roman"/>
                <w:sz w:val="24"/>
                <w:szCs w:val="24"/>
              </w:rPr>
            </w:pP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Süre</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r w:rsidRPr="00662CDB">
              <w:rPr>
                <w:rFonts w:ascii="Times New Roman" w:hAnsi="Times New Roman" w:cs="Times New Roman"/>
                <w:sz w:val="24"/>
                <w:szCs w:val="24"/>
              </w:rPr>
              <w:t xml:space="preserve">40 </w:t>
            </w:r>
            <w:proofErr w:type="spellStart"/>
            <w:r w:rsidRPr="00662CDB">
              <w:rPr>
                <w:rFonts w:ascii="Times New Roman" w:hAnsi="Times New Roman" w:cs="Times New Roman"/>
                <w:sz w:val="24"/>
                <w:szCs w:val="24"/>
              </w:rPr>
              <w:t>dk</w:t>
            </w:r>
            <w:proofErr w:type="spellEnd"/>
            <w:r w:rsidRPr="00662CDB">
              <w:rPr>
                <w:rFonts w:ascii="Times New Roman" w:hAnsi="Times New Roman" w:cs="Times New Roman"/>
                <w:sz w:val="24"/>
                <w:szCs w:val="24"/>
              </w:rPr>
              <w:t xml:space="preserve"> (bir ders saati)</w:t>
            </w:r>
          </w:p>
        </w:tc>
      </w:tr>
      <w:tr w:rsidR="00311912" w:rsidRPr="00662CDB" w:rsidTr="00345B72">
        <w:trPr>
          <w:trHeight w:val="761"/>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Araç-Gereçler</w:t>
            </w:r>
          </w:p>
        </w:tc>
        <w:tc>
          <w:tcPr>
            <w:tcW w:w="7418" w:type="dxa"/>
            <w:shd w:val="clear" w:color="auto" w:fill="FFFFFF" w:themeFill="background1"/>
          </w:tcPr>
          <w:p w:rsidR="00311912" w:rsidRPr="00FE7212" w:rsidRDefault="00311912" w:rsidP="00FE7212">
            <w:pPr>
              <w:pStyle w:val="ListeParagraf"/>
              <w:numPr>
                <w:ilvl w:val="0"/>
                <w:numId w:val="7"/>
              </w:numPr>
              <w:jc w:val="both"/>
              <w:rPr>
                <w:rFonts w:ascii="Times New Roman" w:hAnsi="Times New Roman" w:cs="Times New Roman"/>
                <w:sz w:val="24"/>
                <w:szCs w:val="24"/>
              </w:rPr>
            </w:pPr>
            <w:r w:rsidRPr="00FE7212">
              <w:rPr>
                <w:rFonts w:ascii="Times New Roman" w:hAnsi="Times New Roman" w:cs="Times New Roman"/>
                <w:sz w:val="24"/>
                <w:szCs w:val="24"/>
              </w:rPr>
              <w:t>Çalışma Yaprağı-1</w:t>
            </w:r>
          </w:p>
          <w:p w:rsidR="00FE7212" w:rsidRPr="00FE7212" w:rsidRDefault="00FE7212" w:rsidP="00FE7212">
            <w:pPr>
              <w:pStyle w:val="ListeParagraf"/>
              <w:numPr>
                <w:ilvl w:val="0"/>
                <w:numId w:val="7"/>
              </w:numPr>
              <w:jc w:val="both"/>
              <w:rPr>
                <w:rFonts w:ascii="Times New Roman" w:hAnsi="Times New Roman" w:cs="Times New Roman"/>
                <w:sz w:val="24"/>
                <w:szCs w:val="24"/>
              </w:rPr>
            </w:pPr>
            <w:r w:rsidRPr="00662CDB">
              <w:rPr>
                <w:rFonts w:ascii="Times New Roman" w:hAnsi="Times New Roman" w:cs="Times New Roman"/>
                <w:sz w:val="24"/>
                <w:szCs w:val="24"/>
              </w:rPr>
              <w:t xml:space="preserve">Çalışma </w:t>
            </w:r>
            <w:r>
              <w:rPr>
                <w:rFonts w:ascii="Times New Roman" w:hAnsi="Times New Roman" w:cs="Times New Roman"/>
                <w:sz w:val="24"/>
                <w:szCs w:val="24"/>
              </w:rPr>
              <w:t>Yaprağı-2</w:t>
            </w:r>
          </w:p>
          <w:p w:rsidR="00311912" w:rsidRPr="00662CDB" w:rsidRDefault="00311912" w:rsidP="00311912">
            <w:pPr>
              <w:jc w:val="both"/>
              <w:rPr>
                <w:rFonts w:ascii="Times New Roman" w:hAnsi="Times New Roman" w:cs="Times New Roman"/>
                <w:sz w:val="24"/>
                <w:szCs w:val="24"/>
              </w:rPr>
            </w:pPr>
          </w:p>
          <w:p w:rsidR="00311912" w:rsidRPr="00662CDB" w:rsidRDefault="00311912" w:rsidP="00311912">
            <w:pPr>
              <w:jc w:val="both"/>
              <w:rPr>
                <w:rFonts w:ascii="Times New Roman" w:hAnsi="Times New Roman" w:cs="Times New Roman"/>
                <w:sz w:val="24"/>
                <w:szCs w:val="24"/>
              </w:rPr>
            </w:pPr>
          </w:p>
        </w:tc>
      </w:tr>
      <w:tr w:rsidR="00311912" w:rsidRPr="00662CDB" w:rsidTr="00345B72">
        <w:trPr>
          <w:trHeight w:val="1625"/>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Uygulayıcı İçin Ön Hazırlık</w:t>
            </w:r>
          </w:p>
        </w:tc>
        <w:tc>
          <w:tcPr>
            <w:tcW w:w="7418" w:type="dxa"/>
            <w:shd w:val="clear" w:color="auto" w:fill="FFFFFF" w:themeFill="background1"/>
          </w:tcPr>
          <w:p w:rsidR="00311912" w:rsidRPr="004B5540" w:rsidRDefault="004B5540" w:rsidP="004B5540">
            <w:pPr>
              <w:jc w:val="both"/>
              <w:rPr>
                <w:rFonts w:ascii="Times New Roman" w:hAnsi="Times New Roman" w:cs="Times New Roman"/>
                <w:sz w:val="24"/>
                <w:szCs w:val="24"/>
              </w:rPr>
            </w:pPr>
            <w:r>
              <w:rPr>
                <w:rFonts w:ascii="Times New Roman" w:hAnsi="Times New Roman" w:cs="Times New Roman"/>
                <w:sz w:val="24"/>
                <w:szCs w:val="24"/>
              </w:rPr>
              <w:t>1.</w:t>
            </w:r>
            <w:r w:rsidR="00311912" w:rsidRPr="004B5540">
              <w:rPr>
                <w:rFonts w:ascii="Times New Roman" w:hAnsi="Times New Roman" w:cs="Times New Roman"/>
                <w:sz w:val="24"/>
                <w:szCs w:val="24"/>
              </w:rPr>
              <w:t>Uygulayıcı</w:t>
            </w:r>
            <w:r w:rsidR="001A1724">
              <w:rPr>
                <w:rFonts w:ascii="Times New Roman" w:hAnsi="Times New Roman" w:cs="Times New Roman"/>
                <w:sz w:val="24"/>
                <w:szCs w:val="24"/>
              </w:rPr>
              <w:t xml:space="preserve"> </w:t>
            </w:r>
            <w:r w:rsidR="001A1724" w:rsidRPr="00662CDB">
              <w:rPr>
                <w:rFonts w:ascii="Times New Roman" w:hAnsi="Times New Roman" w:cs="Times New Roman"/>
                <w:sz w:val="24"/>
                <w:szCs w:val="24"/>
              </w:rPr>
              <w:t>Çalışma Yaprağı-1</w:t>
            </w:r>
            <w:r w:rsidR="001A1724">
              <w:rPr>
                <w:rFonts w:ascii="Times New Roman" w:hAnsi="Times New Roman" w:cs="Times New Roman"/>
                <w:sz w:val="24"/>
                <w:szCs w:val="24"/>
              </w:rPr>
              <w:t xml:space="preserve"> de yer alan hikayeyi önceden okur.</w:t>
            </w:r>
          </w:p>
        </w:tc>
      </w:tr>
      <w:tr w:rsidR="00311912" w:rsidRPr="00662CDB" w:rsidTr="00345B72">
        <w:trPr>
          <w:trHeight w:val="1574"/>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Süreç (Uygulama Basamakları):</w:t>
            </w:r>
          </w:p>
        </w:tc>
        <w:tc>
          <w:tcPr>
            <w:tcW w:w="7418" w:type="dxa"/>
            <w:shd w:val="clear" w:color="auto" w:fill="FFFFFF" w:themeFill="background1"/>
          </w:tcPr>
          <w:p w:rsidR="00311912" w:rsidRPr="004B5540" w:rsidRDefault="00360358" w:rsidP="00311912">
            <w:pPr>
              <w:jc w:val="both"/>
              <w:rPr>
                <w:rFonts w:ascii="Times New Roman" w:hAnsi="Times New Roman" w:cs="Times New Roman"/>
                <w:bCs/>
                <w:sz w:val="24"/>
                <w:szCs w:val="24"/>
              </w:rPr>
            </w:pPr>
            <w:r>
              <w:rPr>
                <w:rFonts w:ascii="Times New Roman" w:hAnsi="Times New Roman" w:cs="Times New Roman"/>
                <w:bCs/>
                <w:sz w:val="24"/>
                <w:szCs w:val="24"/>
              </w:rPr>
              <w:t>1.</w:t>
            </w:r>
            <w:r w:rsidR="00311912" w:rsidRPr="004B5540">
              <w:rPr>
                <w:rFonts w:ascii="Times New Roman" w:hAnsi="Times New Roman" w:cs="Times New Roman"/>
                <w:bCs/>
                <w:sz w:val="24"/>
                <w:szCs w:val="24"/>
              </w:rPr>
              <w:t xml:space="preserve">Etkinlik, </w:t>
            </w:r>
            <w:r w:rsidR="00392709">
              <w:rPr>
                <w:rFonts w:ascii="Times New Roman" w:hAnsi="Times New Roman" w:cs="Times New Roman"/>
                <w:bCs/>
                <w:sz w:val="24"/>
                <w:szCs w:val="24"/>
              </w:rPr>
              <w:t>uygulayıcı</w:t>
            </w:r>
            <w:r w:rsidR="00311912" w:rsidRPr="004B5540">
              <w:rPr>
                <w:rFonts w:ascii="Times New Roman" w:hAnsi="Times New Roman" w:cs="Times New Roman"/>
                <w:bCs/>
                <w:sz w:val="24"/>
                <w:szCs w:val="24"/>
              </w:rPr>
              <w:t>nın şu açıklamayı yapmasıyla başlar:</w:t>
            </w:r>
          </w:p>
          <w:p w:rsidR="004B5540" w:rsidRPr="004B5540" w:rsidRDefault="004B5540" w:rsidP="00311912">
            <w:pPr>
              <w:jc w:val="both"/>
              <w:rPr>
                <w:rFonts w:ascii="Times New Roman" w:hAnsi="Times New Roman" w:cs="Times New Roman"/>
                <w:bCs/>
                <w:sz w:val="24"/>
                <w:szCs w:val="24"/>
              </w:rPr>
            </w:pPr>
          </w:p>
          <w:p w:rsidR="00311912" w:rsidRPr="004B5540" w:rsidRDefault="004B5540" w:rsidP="00311912">
            <w:pPr>
              <w:jc w:val="both"/>
              <w:rPr>
                <w:rFonts w:ascii="Times New Roman" w:hAnsi="Times New Roman" w:cs="Times New Roman"/>
                <w:i/>
                <w:sz w:val="24"/>
                <w:szCs w:val="24"/>
              </w:rPr>
            </w:pPr>
            <w:r w:rsidRPr="004B5540">
              <w:rPr>
                <w:rFonts w:ascii="Times New Roman" w:hAnsi="Times New Roman" w:cs="Times New Roman"/>
                <w:i/>
                <w:sz w:val="24"/>
                <w:szCs w:val="24"/>
              </w:rPr>
              <w:t>“</w:t>
            </w:r>
            <w:r w:rsidR="00311912" w:rsidRPr="004B5540">
              <w:rPr>
                <w:rFonts w:ascii="Times New Roman" w:hAnsi="Times New Roman" w:cs="Times New Roman"/>
                <w:i/>
                <w:sz w:val="24"/>
                <w:szCs w:val="24"/>
              </w:rPr>
              <w:t>Merhaba çocuklar</w:t>
            </w:r>
            <w:r w:rsidR="00392709">
              <w:rPr>
                <w:rFonts w:ascii="Times New Roman" w:hAnsi="Times New Roman" w:cs="Times New Roman"/>
                <w:i/>
                <w:sz w:val="24"/>
                <w:szCs w:val="24"/>
              </w:rPr>
              <w:t>,</w:t>
            </w:r>
            <w:r w:rsidR="00311912" w:rsidRPr="004B5540">
              <w:rPr>
                <w:rFonts w:ascii="Times New Roman" w:hAnsi="Times New Roman" w:cs="Times New Roman"/>
                <w:i/>
                <w:sz w:val="24"/>
                <w:szCs w:val="24"/>
              </w:rPr>
              <w:t xml:space="preserve"> sizinle birlikte bir etkinlik yapacağız. Bu etkinlik; diğer insanlarla nasıl daha iyi anlaşabiliriz ve nasıl daha mutlu ilişkiler kurabiliriz ile ilgili olacak. </w:t>
            </w:r>
            <w:r w:rsidR="00311912" w:rsidRPr="004B5540">
              <w:rPr>
                <w:rFonts w:ascii="Times New Roman" w:hAnsi="Times New Roman" w:cs="Times New Roman"/>
                <w:i/>
                <w:color w:val="000000" w:themeColor="text1"/>
                <w:sz w:val="24"/>
                <w:szCs w:val="24"/>
              </w:rPr>
              <w:t>Eğlenceli ve etkili bir ders geçirebilmemiz için hepinizin katılımı son derece önemli</w:t>
            </w:r>
            <w:r w:rsidR="00311912" w:rsidRPr="004B5540">
              <w:rPr>
                <w:rFonts w:ascii="Times New Roman" w:hAnsi="Times New Roman" w:cs="Times New Roman"/>
                <w:i/>
                <w:sz w:val="24"/>
                <w:szCs w:val="24"/>
              </w:rPr>
              <w:t>. Şimdi başlayabiliriz.</w:t>
            </w:r>
            <w:r w:rsidRPr="004B5540">
              <w:rPr>
                <w:rFonts w:ascii="Times New Roman" w:hAnsi="Times New Roman" w:cs="Times New Roman"/>
                <w:i/>
                <w:sz w:val="24"/>
                <w:szCs w:val="24"/>
              </w:rPr>
              <w:t>”</w:t>
            </w:r>
          </w:p>
          <w:p w:rsidR="004B5540" w:rsidRPr="004B5540" w:rsidRDefault="004B5540" w:rsidP="00311912">
            <w:pPr>
              <w:jc w:val="both"/>
              <w:rPr>
                <w:rFonts w:ascii="Times New Roman" w:hAnsi="Times New Roman" w:cs="Times New Roman"/>
                <w:i/>
                <w:sz w:val="24"/>
                <w:szCs w:val="24"/>
              </w:rPr>
            </w:pPr>
          </w:p>
          <w:p w:rsidR="00311912" w:rsidRPr="004B5540" w:rsidRDefault="00360358" w:rsidP="00311912">
            <w:pPr>
              <w:jc w:val="both"/>
              <w:rPr>
                <w:rFonts w:ascii="Times New Roman" w:hAnsi="Times New Roman" w:cs="Times New Roman"/>
                <w:bCs/>
                <w:sz w:val="24"/>
                <w:szCs w:val="24"/>
              </w:rPr>
            </w:pPr>
            <w:r>
              <w:rPr>
                <w:rFonts w:ascii="Times New Roman" w:hAnsi="Times New Roman" w:cs="Times New Roman"/>
                <w:bCs/>
                <w:sz w:val="24"/>
                <w:szCs w:val="24"/>
              </w:rPr>
              <w:t>2.</w:t>
            </w:r>
            <w:r w:rsidR="00311912" w:rsidRPr="004B5540">
              <w:rPr>
                <w:rFonts w:ascii="Times New Roman" w:hAnsi="Times New Roman" w:cs="Times New Roman"/>
                <w:bCs/>
                <w:sz w:val="24"/>
                <w:szCs w:val="24"/>
              </w:rPr>
              <w:t>Etkinliğe ısınma oyunu ile başlanır:</w:t>
            </w:r>
          </w:p>
          <w:p w:rsidR="004B5540" w:rsidRPr="004B5540" w:rsidRDefault="004B5540" w:rsidP="00311912">
            <w:pPr>
              <w:jc w:val="both"/>
              <w:rPr>
                <w:rFonts w:ascii="Times New Roman" w:hAnsi="Times New Roman" w:cs="Times New Roman"/>
                <w:bCs/>
                <w:sz w:val="24"/>
                <w:szCs w:val="24"/>
              </w:rPr>
            </w:pPr>
          </w:p>
          <w:p w:rsidR="00311912" w:rsidRPr="004B5540" w:rsidRDefault="004B5540" w:rsidP="00311912">
            <w:pPr>
              <w:jc w:val="both"/>
              <w:rPr>
                <w:rFonts w:ascii="Times New Roman" w:hAnsi="Times New Roman" w:cs="Times New Roman"/>
                <w:sz w:val="24"/>
                <w:szCs w:val="24"/>
              </w:rPr>
            </w:pPr>
            <w:r w:rsidRPr="004B5540">
              <w:rPr>
                <w:rFonts w:ascii="Times New Roman" w:hAnsi="Times New Roman" w:cs="Times New Roman"/>
                <w:i/>
                <w:sz w:val="24"/>
                <w:szCs w:val="24"/>
              </w:rPr>
              <w:t>“</w:t>
            </w:r>
            <w:r w:rsidR="00311912" w:rsidRPr="004B5540">
              <w:rPr>
                <w:rFonts w:ascii="Times New Roman" w:hAnsi="Times New Roman" w:cs="Times New Roman"/>
                <w:i/>
                <w:sz w:val="24"/>
                <w:szCs w:val="24"/>
              </w:rPr>
              <w:t>Şimdi sizinle bir oyun oynayacağız. Bu oyunu bazı arkadaşlarınız biliyor olabilir. Oyunumuzun ismi Kulaktan Kulağa. Şimdi el ele tutuşup açılarak bir daire oluşturacağız. Ben bir arkadaşınızın kulağına bir cümle söyleyeceğim. Bu cümleyi arkadaşınız yanındaki arkadaşının kulağına diğerlerine duyurmadan söyleyecek. Oyunu son öğrencimize ulaşıncaya kadar devam ettireceğiz. Oyunda arkadaşınızı dikkatli dinlemeniz gerekiyor. Hadi başlayalım</w:t>
            </w:r>
            <w:r w:rsidR="00311912" w:rsidRPr="004B5540">
              <w:rPr>
                <w:rFonts w:ascii="Times New Roman" w:hAnsi="Times New Roman" w:cs="Times New Roman"/>
                <w:sz w:val="24"/>
                <w:szCs w:val="24"/>
              </w:rPr>
              <w:t>.</w:t>
            </w:r>
            <w:r w:rsidRPr="004B5540">
              <w:rPr>
                <w:rFonts w:ascii="Times New Roman" w:hAnsi="Times New Roman" w:cs="Times New Roman"/>
                <w:sz w:val="24"/>
                <w:szCs w:val="24"/>
              </w:rPr>
              <w:t>”</w:t>
            </w:r>
          </w:p>
          <w:p w:rsidR="004B5540" w:rsidRPr="004B5540" w:rsidRDefault="004B5540" w:rsidP="00311912">
            <w:pPr>
              <w:jc w:val="both"/>
              <w:rPr>
                <w:rFonts w:ascii="Times New Roman" w:hAnsi="Times New Roman" w:cs="Times New Roman"/>
                <w:sz w:val="24"/>
                <w:szCs w:val="24"/>
              </w:rPr>
            </w:pPr>
          </w:p>
          <w:p w:rsidR="00311912" w:rsidRPr="004B5540" w:rsidRDefault="00360358" w:rsidP="00311912">
            <w:pPr>
              <w:jc w:val="both"/>
              <w:rPr>
                <w:rFonts w:ascii="Times New Roman" w:hAnsi="Times New Roman" w:cs="Times New Roman"/>
                <w:sz w:val="24"/>
                <w:szCs w:val="24"/>
              </w:rPr>
            </w:pPr>
            <w:r>
              <w:rPr>
                <w:rFonts w:ascii="Times New Roman" w:hAnsi="Times New Roman" w:cs="Times New Roman"/>
                <w:sz w:val="24"/>
                <w:szCs w:val="24"/>
              </w:rPr>
              <w:t>3.</w:t>
            </w:r>
            <w:r w:rsidR="00173365">
              <w:rPr>
                <w:rFonts w:ascii="Times New Roman" w:hAnsi="Times New Roman" w:cs="Times New Roman"/>
                <w:sz w:val="24"/>
                <w:szCs w:val="24"/>
              </w:rPr>
              <w:t>Uygulayıcı</w:t>
            </w:r>
            <w:r w:rsidR="00311912" w:rsidRPr="004B5540">
              <w:rPr>
                <w:rFonts w:ascii="Times New Roman" w:hAnsi="Times New Roman" w:cs="Times New Roman"/>
                <w:sz w:val="24"/>
                <w:szCs w:val="24"/>
              </w:rPr>
              <w:t xml:space="preserve"> şu cümleyi bir öğrencinin kulağına fısıldar:</w:t>
            </w:r>
          </w:p>
          <w:p w:rsidR="004B5540" w:rsidRPr="004B5540" w:rsidRDefault="004B5540" w:rsidP="00311912">
            <w:pPr>
              <w:jc w:val="both"/>
              <w:rPr>
                <w:rFonts w:ascii="Times New Roman" w:hAnsi="Times New Roman" w:cs="Times New Roman"/>
                <w:sz w:val="24"/>
                <w:szCs w:val="24"/>
              </w:rPr>
            </w:pPr>
          </w:p>
          <w:p w:rsidR="004B5540" w:rsidRDefault="004B5540" w:rsidP="00311912">
            <w:pPr>
              <w:jc w:val="both"/>
              <w:rPr>
                <w:rFonts w:ascii="Times New Roman" w:hAnsi="Times New Roman" w:cs="Times New Roman"/>
                <w:i/>
                <w:sz w:val="24"/>
                <w:szCs w:val="24"/>
              </w:rPr>
            </w:pPr>
            <w:r>
              <w:rPr>
                <w:rFonts w:ascii="Times New Roman" w:hAnsi="Times New Roman" w:cs="Times New Roman"/>
                <w:i/>
                <w:sz w:val="24"/>
                <w:szCs w:val="24"/>
              </w:rPr>
              <w:t>“</w:t>
            </w:r>
            <w:r w:rsidR="00311912" w:rsidRPr="004B5540">
              <w:rPr>
                <w:rFonts w:ascii="Times New Roman" w:hAnsi="Times New Roman" w:cs="Times New Roman"/>
                <w:i/>
                <w:sz w:val="24"/>
                <w:szCs w:val="24"/>
              </w:rPr>
              <w:t>Beni Duyma Beni Dinle</w:t>
            </w:r>
            <w:r>
              <w:rPr>
                <w:rFonts w:ascii="Times New Roman" w:hAnsi="Times New Roman" w:cs="Times New Roman"/>
                <w:i/>
                <w:sz w:val="24"/>
                <w:szCs w:val="24"/>
              </w:rPr>
              <w:t>”</w:t>
            </w:r>
          </w:p>
          <w:p w:rsidR="00311912" w:rsidRPr="004B5540" w:rsidRDefault="00311912" w:rsidP="00311912">
            <w:pPr>
              <w:jc w:val="both"/>
              <w:rPr>
                <w:rFonts w:ascii="Times New Roman" w:hAnsi="Times New Roman" w:cs="Times New Roman"/>
                <w:i/>
                <w:sz w:val="24"/>
                <w:szCs w:val="24"/>
              </w:rPr>
            </w:pPr>
            <w:r w:rsidRPr="004B5540">
              <w:rPr>
                <w:rFonts w:ascii="Times New Roman" w:hAnsi="Times New Roman" w:cs="Times New Roman"/>
                <w:i/>
                <w:sz w:val="24"/>
                <w:szCs w:val="24"/>
              </w:rPr>
              <w:t xml:space="preserve"> </w:t>
            </w:r>
          </w:p>
          <w:p w:rsidR="00311912" w:rsidRDefault="00311912" w:rsidP="00311912">
            <w:pPr>
              <w:jc w:val="both"/>
              <w:rPr>
                <w:rFonts w:ascii="Times New Roman" w:hAnsi="Times New Roman" w:cs="Times New Roman"/>
                <w:sz w:val="24"/>
                <w:szCs w:val="24"/>
              </w:rPr>
            </w:pPr>
            <w:r w:rsidRPr="004B5540">
              <w:rPr>
                <w:rFonts w:ascii="Times New Roman" w:hAnsi="Times New Roman" w:cs="Times New Roman"/>
                <w:sz w:val="24"/>
                <w:szCs w:val="24"/>
              </w:rPr>
              <w:lastRenderedPageBreak/>
              <w:t xml:space="preserve">Oyun sonunda son öğrencinin anladığı cümleyi sesli bir şekilde söylemesi istenir. Ortaya çıkabilecek duruma göre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iki durumdan birini seçerek süreci yönetebilir. </w:t>
            </w:r>
          </w:p>
          <w:p w:rsidR="00392709" w:rsidRPr="004B5540" w:rsidRDefault="00392709" w:rsidP="00311912">
            <w:pPr>
              <w:jc w:val="both"/>
              <w:rPr>
                <w:rFonts w:ascii="Times New Roman" w:hAnsi="Times New Roman" w:cs="Times New Roman"/>
                <w:sz w:val="24"/>
                <w:szCs w:val="24"/>
              </w:rPr>
            </w:pPr>
          </w:p>
          <w:p w:rsidR="00311912" w:rsidRPr="004B5540" w:rsidRDefault="00311912" w:rsidP="00311912">
            <w:pPr>
              <w:pStyle w:val="ListeParagraf"/>
              <w:numPr>
                <w:ilvl w:val="0"/>
                <w:numId w:val="1"/>
              </w:numPr>
              <w:jc w:val="both"/>
              <w:rPr>
                <w:rFonts w:ascii="Times New Roman" w:hAnsi="Times New Roman" w:cs="Times New Roman"/>
                <w:sz w:val="24"/>
                <w:szCs w:val="24"/>
              </w:rPr>
            </w:pPr>
            <w:r w:rsidRPr="004B5540">
              <w:rPr>
                <w:rFonts w:ascii="Times New Roman" w:hAnsi="Times New Roman" w:cs="Times New Roman"/>
                <w:sz w:val="24"/>
                <w:szCs w:val="24"/>
              </w:rPr>
              <w:t xml:space="preserve">Durum:  Sesli söylenen cümle kısmen değişime uğramışsa;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başlatıcı cümleyi tekrar söyler. </w:t>
            </w:r>
            <w:r w:rsidRPr="004B5540">
              <w:rPr>
                <w:rFonts w:ascii="Times New Roman" w:hAnsi="Times New Roman" w:cs="Times New Roman"/>
                <w:i/>
                <w:sz w:val="24"/>
                <w:szCs w:val="24"/>
              </w:rPr>
              <w:t>Aslında ben” Beni duyma beni dinle” demiştim ama en son arkadaşımızdan duyduğumuz cümle ise</w:t>
            </w:r>
            <w:proofErr w:type="gramStart"/>
            <w:r w:rsidRPr="004B5540">
              <w:rPr>
                <w:rFonts w:ascii="Times New Roman" w:hAnsi="Times New Roman" w:cs="Times New Roman"/>
                <w:i/>
                <w:sz w:val="24"/>
                <w:szCs w:val="24"/>
              </w:rPr>
              <w:t>………..</w:t>
            </w:r>
            <w:proofErr w:type="gramEnd"/>
            <w:r w:rsidRPr="004B5540">
              <w:rPr>
                <w:rFonts w:ascii="Times New Roman" w:hAnsi="Times New Roman" w:cs="Times New Roman"/>
                <w:i/>
                <w:sz w:val="24"/>
                <w:szCs w:val="24"/>
              </w:rPr>
              <w:t>olarak değişti ve ardından şu soruları yöneltir:</w:t>
            </w:r>
          </w:p>
          <w:p w:rsidR="004B5540" w:rsidRPr="004B5540" w:rsidRDefault="004B5540" w:rsidP="004B5540">
            <w:pPr>
              <w:pStyle w:val="ListeParagraf"/>
              <w:jc w:val="both"/>
              <w:rPr>
                <w:rFonts w:ascii="Times New Roman" w:hAnsi="Times New Roman" w:cs="Times New Roman"/>
                <w:sz w:val="24"/>
                <w:szCs w:val="24"/>
              </w:rPr>
            </w:pP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Sizce tam olarak ne oldu?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Söylediğim cümle neden değişmiş olabilir?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Ne olsaydı herkes cümleyi doğru anlardı? </w:t>
            </w:r>
          </w:p>
          <w:p w:rsidR="00311912"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Sorularıyla sürecin çocuklar tarafından nasıl anlaşıldığı öğrenilmeye çalışılır.</w:t>
            </w:r>
          </w:p>
          <w:p w:rsidR="004B5540" w:rsidRPr="004B5540" w:rsidRDefault="004B5540" w:rsidP="00311912">
            <w:pPr>
              <w:pStyle w:val="ListeParagraf"/>
              <w:jc w:val="both"/>
              <w:rPr>
                <w:rFonts w:ascii="Times New Roman" w:hAnsi="Times New Roman" w:cs="Times New Roman"/>
                <w:sz w:val="24"/>
                <w:szCs w:val="24"/>
              </w:rPr>
            </w:pPr>
          </w:p>
          <w:p w:rsidR="00311912" w:rsidRDefault="00311912" w:rsidP="00311912">
            <w:pPr>
              <w:pStyle w:val="ListeParagraf"/>
              <w:numPr>
                <w:ilvl w:val="0"/>
                <w:numId w:val="1"/>
              </w:numPr>
              <w:jc w:val="both"/>
              <w:rPr>
                <w:rFonts w:ascii="Times New Roman" w:hAnsi="Times New Roman" w:cs="Times New Roman"/>
                <w:sz w:val="24"/>
                <w:szCs w:val="24"/>
              </w:rPr>
            </w:pPr>
            <w:r w:rsidRPr="004B5540">
              <w:rPr>
                <w:rFonts w:ascii="Times New Roman" w:hAnsi="Times New Roman" w:cs="Times New Roman"/>
                <w:sz w:val="24"/>
                <w:szCs w:val="24"/>
              </w:rPr>
              <w:t xml:space="preserve">Durum: Sesli söylenen cümle değişime uğramamışsa; </w:t>
            </w:r>
            <w:r w:rsidR="00173365">
              <w:rPr>
                <w:rFonts w:ascii="Times New Roman" w:hAnsi="Times New Roman" w:cs="Times New Roman"/>
                <w:sz w:val="24"/>
                <w:szCs w:val="24"/>
              </w:rPr>
              <w:t>uygulayıcı</w:t>
            </w:r>
            <w:r w:rsidRPr="004B5540">
              <w:rPr>
                <w:rFonts w:ascii="Times New Roman" w:hAnsi="Times New Roman" w:cs="Times New Roman"/>
                <w:sz w:val="24"/>
                <w:szCs w:val="24"/>
              </w:rPr>
              <w:t xml:space="preserve"> başlatıcı cümleyi tekrar söyler ve son arkadaşa kadar mesajın doğru anlaşıldığını ifade eder. Şu açıklamayla devam eder:</w:t>
            </w:r>
          </w:p>
          <w:p w:rsidR="004B5540" w:rsidRPr="004B5540" w:rsidRDefault="004B5540" w:rsidP="004B5540">
            <w:pPr>
              <w:pStyle w:val="ListeParagraf"/>
              <w:jc w:val="both"/>
              <w:rPr>
                <w:rFonts w:ascii="Times New Roman" w:hAnsi="Times New Roman" w:cs="Times New Roman"/>
                <w:sz w:val="24"/>
                <w:szCs w:val="24"/>
              </w:rPr>
            </w:pP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Bu oyunu oynadığınızda size söylediğim cümleyi doğru bir şekilde herkes arkadaşına iletti. Bazen bu oyunu oynadığım farklı gruplarda cümlenin değiştiğini görüyorum. </w:t>
            </w:r>
          </w:p>
          <w:p w:rsidR="00311912" w:rsidRPr="004B5540"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Sizce orada ne olmuş olabilir?</w:t>
            </w:r>
          </w:p>
          <w:p w:rsidR="00311912" w:rsidRDefault="00311912" w:rsidP="00311912">
            <w:pPr>
              <w:pStyle w:val="ListeParagraf"/>
              <w:jc w:val="both"/>
              <w:rPr>
                <w:rFonts w:ascii="Times New Roman" w:hAnsi="Times New Roman" w:cs="Times New Roman"/>
                <w:i/>
                <w:sz w:val="24"/>
                <w:szCs w:val="24"/>
              </w:rPr>
            </w:pPr>
            <w:r w:rsidRPr="004B5540">
              <w:rPr>
                <w:rFonts w:ascii="Times New Roman" w:hAnsi="Times New Roman" w:cs="Times New Roman"/>
                <w:i/>
                <w:sz w:val="24"/>
                <w:szCs w:val="24"/>
              </w:rPr>
              <w:t xml:space="preserve">Siz neyi doğru yapmış olabilirsiniz? </w:t>
            </w:r>
          </w:p>
          <w:p w:rsidR="004B5540" w:rsidRPr="004B5540" w:rsidRDefault="004B5540" w:rsidP="00311912">
            <w:pPr>
              <w:pStyle w:val="ListeParagraf"/>
              <w:jc w:val="both"/>
              <w:rPr>
                <w:rFonts w:ascii="Times New Roman" w:hAnsi="Times New Roman" w:cs="Times New Roman"/>
                <w:i/>
                <w:sz w:val="24"/>
                <w:szCs w:val="24"/>
              </w:rPr>
            </w:pPr>
          </w:p>
          <w:p w:rsidR="00311912" w:rsidRPr="00173365" w:rsidRDefault="00311912"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 xml:space="preserve">Cevaplardan sonra </w:t>
            </w:r>
            <w:r w:rsidR="00173365" w:rsidRPr="00173365">
              <w:rPr>
                <w:rFonts w:ascii="Times New Roman" w:hAnsi="Times New Roman" w:cs="Times New Roman"/>
                <w:sz w:val="24"/>
                <w:szCs w:val="24"/>
              </w:rPr>
              <w:t>uygulayıcı</w:t>
            </w:r>
            <w:r w:rsidRPr="00173365">
              <w:rPr>
                <w:rFonts w:ascii="Times New Roman" w:hAnsi="Times New Roman" w:cs="Times New Roman"/>
                <w:sz w:val="24"/>
                <w:szCs w:val="24"/>
              </w:rPr>
              <w:t xml:space="preserve"> şu açıklamayı yapar:</w:t>
            </w:r>
          </w:p>
          <w:p w:rsidR="004B5540" w:rsidRPr="004B5540" w:rsidRDefault="004B5540" w:rsidP="00311912">
            <w:pPr>
              <w:jc w:val="both"/>
              <w:rPr>
                <w:rFonts w:ascii="Times New Roman" w:hAnsi="Times New Roman" w:cs="Times New Roman"/>
                <w:sz w:val="24"/>
                <w:szCs w:val="24"/>
              </w:rPr>
            </w:pPr>
          </w:p>
          <w:p w:rsidR="00311912" w:rsidRDefault="004B5540" w:rsidP="00311912">
            <w:pPr>
              <w:jc w:val="both"/>
              <w:rPr>
                <w:rFonts w:ascii="Times New Roman" w:hAnsi="Times New Roman" w:cs="Times New Roman"/>
                <w:i/>
                <w:sz w:val="24"/>
                <w:szCs w:val="24"/>
              </w:rPr>
            </w:pPr>
            <w:r>
              <w:rPr>
                <w:rFonts w:ascii="Times New Roman" w:hAnsi="Times New Roman" w:cs="Times New Roman"/>
                <w:i/>
                <w:sz w:val="24"/>
                <w:szCs w:val="24"/>
              </w:rPr>
              <w:t>“</w:t>
            </w:r>
            <w:r w:rsidR="00311912" w:rsidRPr="004B5540">
              <w:rPr>
                <w:rFonts w:ascii="Times New Roman" w:hAnsi="Times New Roman" w:cs="Times New Roman"/>
                <w:i/>
                <w:sz w:val="24"/>
                <w:szCs w:val="24"/>
              </w:rPr>
              <w:t>İyi bir dinleyici olmak için neler yapmamız gerektiğini öğrenmemiz aslında mutlu olmamızı sağlar. Şimdi size bir hikaye okuyacağım. Bu güzel ve eğlenceli bir hikaye. Hadi başlayalım.</w:t>
            </w:r>
            <w:r>
              <w:rPr>
                <w:rFonts w:ascii="Times New Roman" w:hAnsi="Times New Roman" w:cs="Times New Roman"/>
                <w:i/>
                <w:sz w:val="24"/>
                <w:szCs w:val="24"/>
              </w:rPr>
              <w:t>”</w:t>
            </w:r>
          </w:p>
          <w:p w:rsidR="004B5540" w:rsidRPr="004B5540" w:rsidRDefault="004B5540" w:rsidP="00311912">
            <w:pPr>
              <w:jc w:val="both"/>
              <w:rPr>
                <w:rFonts w:ascii="Times New Roman" w:hAnsi="Times New Roman" w:cs="Times New Roman"/>
                <w:sz w:val="24"/>
                <w:szCs w:val="24"/>
              </w:rPr>
            </w:pPr>
          </w:p>
          <w:p w:rsidR="00311912" w:rsidRPr="00173365" w:rsidRDefault="00835C7D"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Uygulayıcı</w:t>
            </w:r>
            <w:r w:rsidR="00311912" w:rsidRPr="00173365">
              <w:rPr>
                <w:rFonts w:ascii="Times New Roman" w:hAnsi="Times New Roman" w:cs="Times New Roman"/>
                <w:sz w:val="24"/>
                <w:szCs w:val="24"/>
              </w:rPr>
              <w:t xml:space="preserve"> Çalışma Yaprağı 1’ deki hikayeyi çocuklara okur. Çalışma Yaprağı 2’ de yer alan görsellerden yararlanarak hikaye pekiştirilir. </w:t>
            </w:r>
          </w:p>
          <w:p w:rsidR="00311912" w:rsidRPr="00173365" w:rsidRDefault="00311912" w:rsidP="00173365">
            <w:pPr>
              <w:pStyle w:val="ListeParagraf"/>
              <w:numPr>
                <w:ilvl w:val="0"/>
                <w:numId w:val="1"/>
              </w:numPr>
              <w:jc w:val="both"/>
              <w:rPr>
                <w:rFonts w:ascii="Times New Roman" w:hAnsi="Times New Roman" w:cs="Times New Roman"/>
                <w:sz w:val="24"/>
                <w:szCs w:val="24"/>
              </w:rPr>
            </w:pPr>
            <w:r w:rsidRPr="00173365">
              <w:rPr>
                <w:rFonts w:ascii="Times New Roman" w:hAnsi="Times New Roman" w:cs="Times New Roman"/>
                <w:sz w:val="24"/>
                <w:szCs w:val="24"/>
              </w:rPr>
              <w:t xml:space="preserve">Hikaye anlatımı bittikten sonra </w:t>
            </w:r>
            <w:r w:rsidR="00173365" w:rsidRPr="00173365">
              <w:rPr>
                <w:rFonts w:ascii="Times New Roman" w:hAnsi="Times New Roman" w:cs="Times New Roman"/>
                <w:sz w:val="24"/>
                <w:szCs w:val="24"/>
              </w:rPr>
              <w:t>uygulayıcı</w:t>
            </w:r>
            <w:r w:rsidRPr="00173365">
              <w:rPr>
                <w:rFonts w:ascii="Times New Roman" w:hAnsi="Times New Roman" w:cs="Times New Roman"/>
                <w:sz w:val="24"/>
                <w:szCs w:val="24"/>
              </w:rPr>
              <w:t xml:space="preserve"> öğrencilere şu soruları yöneltir:</w:t>
            </w:r>
          </w:p>
          <w:p w:rsidR="00835C7D" w:rsidRPr="004B5540" w:rsidRDefault="00835C7D" w:rsidP="00311912">
            <w:pPr>
              <w:jc w:val="both"/>
              <w:rPr>
                <w:rFonts w:ascii="Times New Roman" w:hAnsi="Times New Roman" w:cs="Times New Roman"/>
                <w:sz w:val="24"/>
                <w:szCs w:val="24"/>
              </w:rPr>
            </w:pP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Bilge baykuşun anlattığı parka kimler ulaştı?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Sizce maymun, fil ve zürafa neyi doğru yapmış olabilirler?</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Tilki neden parka ulaşamadı?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Sincap neden parka ulaşamadı?</w:t>
            </w:r>
          </w:p>
          <w:p w:rsidR="00311912" w:rsidRPr="00173365" w:rsidRDefault="00311912" w:rsidP="00173365">
            <w:pPr>
              <w:pStyle w:val="ListeParagraf"/>
              <w:numPr>
                <w:ilvl w:val="0"/>
                <w:numId w:val="8"/>
              </w:numPr>
              <w:jc w:val="both"/>
              <w:rPr>
                <w:rFonts w:ascii="Times New Roman" w:hAnsi="Times New Roman" w:cs="Times New Roman"/>
                <w:i/>
                <w:sz w:val="24"/>
                <w:szCs w:val="24"/>
              </w:rPr>
            </w:pPr>
            <w:r w:rsidRPr="00173365">
              <w:rPr>
                <w:rFonts w:ascii="Times New Roman" w:hAnsi="Times New Roman" w:cs="Times New Roman"/>
                <w:i/>
                <w:sz w:val="24"/>
                <w:szCs w:val="24"/>
              </w:rPr>
              <w:t>Siz bu hikayede olsaydınız nasıl davranırdınız?</w:t>
            </w:r>
          </w:p>
          <w:p w:rsidR="00835C7D" w:rsidRDefault="00835C7D" w:rsidP="00311912">
            <w:pPr>
              <w:jc w:val="both"/>
              <w:rPr>
                <w:rFonts w:ascii="Times New Roman" w:hAnsi="Times New Roman" w:cs="Times New Roman"/>
                <w:sz w:val="24"/>
                <w:szCs w:val="24"/>
              </w:rPr>
            </w:pPr>
          </w:p>
          <w:p w:rsidR="00835C7D" w:rsidRPr="00173365" w:rsidRDefault="00835C7D" w:rsidP="00173365">
            <w:pPr>
              <w:pStyle w:val="ListeParagraf"/>
              <w:numPr>
                <w:ilvl w:val="0"/>
                <w:numId w:val="1"/>
              </w:numPr>
              <w:jc w:val="both"/>
              <w:rPr>
                <w:rFonts w:ascii="Times New Roman" w:hAnsi="Times New Roman" w:cs="Times New Roman"/>
                <w:bCs/>
                <w:sz w:val="24"/>
                <w:szCs w:val="24"/>
              </w:rPr>
            </w:pPr>
            <w:r w:rsidRPr="00173365">
              <w:rPr>
                <w:rFonts w:ascii="Times New Roman" w:hAnsi="Times New Roman" w:cs="Times New Roman"/>
                <w:bCs/>
                <w:sz w:val="24"/>
                <w:szCs w:val="24"/>
              </w:rPr>
              <w:t xml:space="preserve">Etkinlik sonunda </w:t>
            </w:r>
            <w:r w:rsidR="00173365" w:rsidRPr="00173365">
              <w:rPr>
                <w:rFonts w:ascii="Times New Roman" w:hAnsi="Times New Roman" w:cs="Times New Roman"/>
                <w:bCs/>
                <w:sz w:val="24"/>
                <w:szCs w:val="24"/>
              </w:rPr>
              <w:t>uygulayıcı</w:t>
            </w:r>
            <w:r w:rsidRPr="00173365">
              <w:rPr>
                <w:rFonts w:ascii="Times New Roman" w:hAnsi="Times New Roman" w:cs="Times New Roman"/>
                <w:bCs/>
                <w:sz w:val="24"/>
                <w:szCs w:val="24"/>
              </w:rPr>
              <w:t xml:space="preserve"> verilen cevapları toparlayarak etkin dinleme ile ilgili şu bilgileri verir:</w:t>
            </w:r>
          </w:p>
          <w:p w:rsidR="00835C7D" w:rsidRPr="00360358" w:rsidRDefault="00835C7D" w:rsidP="00835C7D">
            <w:pPr>
              <w:jc w:val="both"/>
              <w:rPr>
                <w:rFonts w:ascii="Times New Roman" w:hAnsi="Times New Roman" w:cs="Times New Roman"/>
                <w:bCs/>
                <w:i/>
                <w:sz w:val="24"/>
                <w:szCs w:val="24"/>
              </w:rPr>
            </w:pPr>
            <w:r w:rsidRPr="00360358">
              <w:rPr>
                <w:rFonts w:ascii="Times New Roman" w:hAnsi="Times New Roman" w:cs="Times New Roman"/>
                <w:bCs/>
                <w:i/>
                <w:sz w:val="24"/>
                <w:szCs w:val="24"/>
              </w:rPr>
              <w:t>Çocuklar bugün sizinle bir oyun oynadık ve hikaye okuduk. Tüm bu etkinliklerden öğrendiğimiz bazı şeyler oldu. İnsanları doğru bir şekilde anlamak için etkili dinlemenin önem</w:t>
            </w:r>
            <w:r w:rsidR="00173365">
              <w:rPr>
                <w:rFonts w:ascii="Times New Roman" w:hAnsi="Times New Roman" w:cs="Times New Roman"/>
                <w:bCs/>
                <w:i/>
                <w:sz w:val="24"/>
                <w:szCs w:val="24"/>
              </w:rPr>
              <w:t>l</w:t>
            </w:r>
            <w:r w:rsidRPr="00360358">
              <w:rPr>
                <w:rFonts w:ascii="Times New Roman" w:hAnsi="Times New Roman" w:cs="Times New Roman"/>
                <w:bCs/>
                <w:i/>
                <w:sz w:val="24"/>
                <w:szCs w:val="24"/>
              </w:rPr>
              <w:t>i olduğunu öğrendik. Etkili dinlemek için ise:</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kişinin gözlerine bakmak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lastRenderedPageBreak/>
              <w:t>Konuşan kişiye tüm dikkatimizi vermek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kişinin sözünü tamamlamasını beklemek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 xml:space="preserve">Onu anladığımızı bedenimizle hissettirmek( anladım, kafa sallamak, </w:t>
            </w:r>
            <w:proofErr w:type="spellStart"/>
            <w:r w:rsidRPr="00173365">
              <w:rPr>
                <w:rFonts w:ascii="Times New Roman" w:hAnsi="Times New Roman" w:cs="Times New Roman"/>
                <w:bCs/>
                <w:i/>
                <w:sz w:val="24"/>
                <w:szCs w:val="24"/>
              </w:rPr>
              <w:t>hı</w:t>
            </w:r>
            <w:proofErr w:type="spellEnd"/>
            <w:r w:rsidR="00173365">
              <w:rPr>
                <w:rFonts w:ascii="Times New Roman" w:hAnsi="Times New Roman" w:cs="Times New Roman"/>
                <w:bCs/>
                <w:i/>
                <w:sz w:val="24"/>
                <w:szCs w:val="24"/>
              </w:rPr>
              <w:t xml:space="preserve"> </w:t>
            </w:r>
            <w:proofErr w:type="spellStart"/>
            <w:r w:rsidRPr="00173365">
              <w:rPr>
                <w:rFonts w:ascii="Times New Roman" w:hAnsi="Times New Roman" w:cs="Times New Roman"/>
                <w:bCs/>
                <w:i/>
                <w:sz w:val="24"/>
                <w:szCs w:val="24"/>
              </w:rPr>
              <w:t>hı</w:t>
            </w:r>
            <w:proofErr w:type="spellEnd"/>
            <w:r w:rsidRPr="00173365">
              <w:rPr>
                <w:rFonts w:ascii="Times New Roman" w:hAnsi="Times New Roman" w:cs="Times New Roman"/>
                <w:bCs/>
                <w:i/>
                <w:sz w:val="24"/>
                <w:szCs w:val="24"/>
              </w:rPr>
              <w:t xml:space="preserve"> demek)</w:t>
            </w:r>
          </w:p>
          <w:p w:rsidR="00835C7D" w:rsidRP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Soru sormak için uygun zamanı beklemek</w:t>
            </w:r>
          </w:p>
          <w:p w:rsidR="00173365" w:rsidRDefault="00835C7D" w:rsidP="00173365">
            <w:pPr>
              <w:pStyle w:val="ListeParagraf"/>
              <w:numPr>
                <w:ilvl w:val="0"/>
                <w:numId w:val="9"/>
              </w:numPr>
              <w:spacing w:after="160" w:line="259" w:lineRule="auto"/>
              <w:jc w:val="both"/>
              <w:rPr>
                <w:rFonts w:ascii="Times New Roman" w:hAnsi="Times New Roman" w:cs="Times New Roman"/>
                <w:bCs/>
                <w:i/>
                <w:sz w:val="24"/>
                <w:szCs w:val="24"/>
              </w:rPr>
            </w:pPr>
            <w:r w:rsidRPr="00173365">
              <w:rPr>
                <w:rFonts w:ascii="Times New Roman" w:hAnsi="Times New Roman" w:cs="Times New Roman"/>
                <w:bCs/>
                <w:i/>
                <w:sz w:val="24"/>
                <w:szCs w:val="24"/>
              </w:rPr>
              <w:t>Konuşan kişiye ve arkadaşlarımıza saygılı davranmak</w:t>
            </w:r>
          </w:p>
          <w:p w:rsidR="00835C7D" w:rsidRPr="00173365" w:rsidRDefault="00173365" w:rsidP="00173365">
            <w:pPr>
              <w:jc w:val="both"/>
              <w:rPr>
                <w:rFonts w:ascii="Times New Roman" w:hAnsi="Times New Roman" w:cs="Times New Roman"/>
                <w:bCs/>
                <w:sz w:val="24"/>
                <w:szCs w:val="24"/>
              </w:rPr>
            </w:pPr>
            <w:r w:rsidRPr="00173365">
              <w:rPr>
                <w:rFonts w:ascii="Times New Roman" w:hAnsi="Times New Roman" w:cs="Times New Roman"/>
                <w:bCs/>
                <w:sz w:val="24"/>
                <w:szCs w:val="24"/>
              </w:rPr>
              <w:t>olduğunu söyler</w:t>
            </w:r>
            <w:r w:rsidR="00835C7D" w:rsidRPr="00173365">
              <w:rPr>
                <w:rFonts w:ascii="Times New Roman" w:hAnsi="Times New Roman" w:cs="Times New Roman"/>
                <w:bCs/>
                <w:sz w:val="24"/>
                <w:szCs w:val="24"/>
              </w:rPr>
              <w:t xml:space="preserve"> ve etkinliği sonlandırır.</w:t>
            </w:r>
          </w:p>
          <w:p w:rsidR="00311912" w:rsidRDefault="00311912" w:rsidP="00311912">
            <w:pPr>
              <w:pStyle w:val="ListeParagraf"/>
              <w:jc w:val="both"/>
              <w:rPr>
                <w:rFonts w:ascii="Times New Roman" w:hAnsi="Times New Roman" w:cs="Times New Roman"/>
                <w:sz w:val="24"/>
                <w:szCs w:val="24"/>
              </w:rPr>
            </w:pPr>
          </w:p>
          <w:p w:rsidR="00311912" w:rsidRPr="004B5540" w:rsidRDefault="00311912" w:rsidP="00835C7D">
            <w:pPr>
              <w:jc w:val="both"/>
              <w:rPr>
                <w:rFonts w:ascii="Times New Roman" w:hAnsi="Times New Roman" w:cs="Times New Roman"/>
                <w:sz w:val="24"/>
                <w:szCs w:val="24"/>
              </w:rPr>
            </w:pPr>
          </w:p>
        </w:tc>
      </w:tr>
      <w:tr w:rsidR="00311912" w:rsidRPr="00662CDB" w:rsidTr="00345B72">
        <w:trPr>
          <w:trHeight w:val="1625"/>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rsidR="00311912" w:rsidRPr="00311912" w:rsidRDefault="00311912" w:rsidP="00311912">
            <w:pPr>
              <w:jc w:val="both"/>
              <w:rPr>
                <w:rFonts w:ascii="Times New Roman" w:hAnsi="Times New Roman" w:cs="Times New Roman"/>
                <w:sz w:val="24"/>
                <w:szCs w:val="24"/>
              </w:rPr>
            </w:pPr>
            <w:r>
              <w:rPr>
                <w:rFonts w:ascii="Times New Roman" w:hAnsi="Times New Roman" w:cs="Times New Roman"/>
                <w:sz w:val="24"/>
                <w:szCs w:val="24"/>
              </w:rPr>
              <w:t>1.</w:t>
            </w:r>
            <w:r w:rsidR="00173365">
              <w:rPr>
                <w:rFonts w:ascii="Times New Roman" w:hAnsi="Times New Roman" w:cs="Times New Roman"/>
                <w:sz w:val="24"/>
                <w:szCs w:val="24"/>
              </w:rPr>
              <w:t>Öğrencilerin etkili</w:t>
            </w:r>
            <w:r w:rsidRPr="00311912">
              <w:rPr>
                <w:rFonts w:ascii="Times New Roman" w:hAnsi="Times New Roman" w:cs="Times New Roman"/>
                <w:sz w:val="24"/>
                <w:szCs w:val="24"/>
              </w:rPr>
              <w:t xml:space="preserve"> iletişim kurma yollarını öğrendiği gözlenir.</w:t>
            </w:r>
          </w:p>
        </w:tc>
      </w:tr>
      <w:tr w:rsidR="00311912" w:rsidRPr="00662CDB" w:rsidTr="00345B72">
        <w:trPr>
          <w:trHeight w:val="813"/>
        </w:trPr>
        <w:tc>
          <w:tcPr>
            <w:tcW w:w="3145" w:type="dxa"/>
            <w:shd w:val="clear" w:color="auto" w:fill="FFFFFF" w:themeFill="background1"/>
          </w:tcPr>
          <w:p w:rsidR="00311912" w:rsidRPr="00662CDB" w:rsidRDefault="00311912" w:rsidP="00311912">
            <w:pPr>
              <w:jc w:val="both"/>
              <w:rPr>
                <w:rFonts w:ascii="Times New Roman" w:hAnsi="Times New Roman" w:cs="Times New Roman"/>
                <w:b/>
                <w:sz w:val="24"/>
                <w:szCs w:val="24"/>
              </w:rPr>
            </w:pPr>
            <w:r w:rsidRPr="00662CDB">
              <w:rPr>
                <w:rFonts w:ascii="Times New Roman" w:hAnsi="Times New Roman" w:cs="Times New Roman"/>
                <w:b/>
                <w:sz w:val="24"/>
                <w:szCs w:val="24"/>
              </w:rPr>
              <w:t>Uygulayıcıya Not:</w:t>
            </w:r>
          </w:p>
        </w:tc>
        <w:tc>
          <w:tcPr>
            <w:tcW w:w="7418" w:type="dxa"/>
            <w:shd w:val="clear" w:color="auto" w:fill="FFFFFF" w:themeFill="background1"/>
          </w:tcPr>
          <w:p w:rsidR="00311912" w:rsidRPr="00662CDB" w:rsidRDefault="00311912" w:rsidP="00311912">
            <w:pPr>
              <w:jc w:val="both"/>
              <w:rPr>
                <w:rFonts w:ascii="Times New Roman" w:hAnsi="Times New Roman" w:cs="Times New Roman"/>
                <w:sz w:val="24"/>
                <w:szCs w:val="24"/>
              </w:rPr>
            </w:pPr>
          </w:p>
          <w:p w:rsidR="00311912" w:rsidRPr="00E259E8" w:rsidRDefault="00E259E8" w:rsidP="00E259E8">
            <w:pPr>
              <w:pStyle w:val="ListeParagraf"/>
              <w:numPr>
                <w:ilvl w:val="0"/>
                <w:numId w:val="10"/>
              </w:numPr>
              <w:jc w:val="both"/>
              <w:rPr>
                <w:rFonts w:ascii="Times New Roman" w:hAnsi="Times New Roman" w:cs="Times New Roman"/>
                <w:sz w:val="24"/>
                <w:szCs w:val="24"/>
              </w:rPr>
            </w:pPr>
            <w:r w:rsidRPr="00E259E8">
              <w:rPr>
                <w:rFonts w:ascii="Times New Roman" w:hAnsi="Times New Roman" w:cs="Times New Roman"/>
                <w:sz w:val="24"/>
                <w:szCs w:val="24"/>
              </w:rPr>
              <w:t>Uygulayıcı</w:t>
            </w:r>
            <w:r w:rsidR="00311912" w:rsidRPr="00E259E8">
              <w:rPr>
                <w:rFonts w:ascii="Times New Roman" w:hAnsi="Times New Roman" w:cs="Times New Roman"/>
                <w:sz w:val="24"/>
                <w:szCs w:val="24"/>
              </w:rPr>
              <w:t xml:space="preserve"> süreci öğrencilerin anlayabileceği düzeyde kısa ve net açıklamalarla sürdürmelidir.</w:t>
            </w:r>
          </w:p>
          <w:p w:rsidR="00311912" w:rsidRPr="00662CDB" w:rsidRDefault="00311912" w:rsidP="00311912">
            <w:pPr>
              <w:jc w:val="both"/>
              <w:rPr>
                <w:rFonts w:ascii="Times New Roman" w:hAnsi="Times New Roman" w:cs="Times New Roman"/>
                <w:sz w:val="24"/>
                <w:szCs w:val="24"/>
              </w:rPr>
            </w:pPr>
          </w:p>
          <w:p w:rsidR="00311912" w:rsidRPr="00E259E8" w:rsidRDefault="00E259E8" w:rsidP="00E259E8">
            <w:pPr>
              <w:pStyle w:val="ListeParagraf"/>
              <w:numPr>
                <w:ilvl w:val="0"/>
                <w:numId w:val="10"/>
              </w:numPr>
              <w:jc w:val="both"/>
              <w:rPr>
                <w:rFonts w:ascii="Times New Roman" w:hAnsi="Times New Roman" w:cs="Times New Roman"/>
                <w:sz w:val="24"/>
                <w:szCs w:val="24"/>
              </w:rPr>
            </w:pPr>
            <w:r w:rsidRPr="00E259E8">
              <w:rPr>
                <w:rFonts w:ascii="Times New Roman" w:hAnsi="Times New Roman" w:cs="Times New Roman"/>
                <w:sz w:val="24"/>
                <w:szCs w:val="24"/>
              </w:rPr>
              <w:t>Uygulayıcı</w:t>
            </w:r>
            <w:r w:rsidR="00311912" w:rsidRPr="00E259E8">
              <w:rPr>
                <w:rFonts w:ascii="Times New Roman" w:hAnsi="Times New Roman" w:cs="Times New Roman"/>
                <w:sz w:val="24"/>
                <w:szCs w:val="24"/>
              </w:rPr>
              <w:t xml:space="preserve"> senaryolarla ilgili soru ve cevaplarda farklı öğrencilerden dönüt almaya dikkat etmelidir. Uygulayıcı tüm öğrencilerin gönüllülük esasıyla sürece katkı sunmasını sağlamaya dikkat etmelidir.</w:t>
            </w:r>
          </w:p>
          <w:p w:rsidR="00311912" w:rsidRPr="00662CDB" w:rsidRDefault="00311912" w:rsidP="00311912">
            <w:pPr>
              <w:jc w:val="both"/>
              <w:rPr>
                <w:rFonts w:ascii="Times New Roman" w:hAnsi="Times New Roman" w:cs="Times New Roman"/>
                <w:sz w:val="24"/>
                <w:szCs w:val="24"/>
              </w:rPr>
            </w:pPr>
          </w:p>
          <w:p w:rsidR="00311912" w:rsidRPr="00662CDB" w:rsidRDefault="00311912" w:rsidP="00311912">
            <w:pPr>
              <w:jc w:val="both"/>
              <w:rPr>
                <w:rFonts w:ascii="Times New Roman" w:hAnsi="Times New Roman" w:cs="Times New Roman"/>
                <w:sz w:val="24"/>
                <w:szCs w:val="24"/>
              </w:rPr>
            </w:pPr>
          </w:p>
        </w:tc>
      </w:tr>
      <w:tr w:rsidR="00311912" w:rsidTr="00311912">
        <w:trPr>
          <w:trHeight w:val="813"/>
        </w:trPr>
        <w:tc>
          <w:tcPr>
            <w:tcW w:w="3145" w:type="dxa"/>
            <w:hideMark/>
          </w:tcPr>
          <w:p w:rsidR="00311912" w:rsidRDefault="00311912" w:rsidP="00311912">
            <w:pPr>
              <w:rPr>
                <w:rFonts w:ascii="Times New Roman" w:hAnsi="Times New Roman" w:cs="Times New Roman"/>
                <w:b/>
                <w:sz w:val="24"/>
                <w:szCs w:val="24"/>
              </w:rPr>
            </w:pPr>
            <w:r>
              <w:rPr>
                <w:rFonts w:ascii="Times New Roman" w:hAnsi="Times New Roman" w:cs="Times New Roman"/>
                <w:b/>
                <w:sz w:val="24"/>
                <w:szCs w:val="24"/>
              </w:rPr>
              <w:t>Özel Gereksinimli Öğrenciler İçin Not:</w:t>
            </w:r>
          </w:p>
        </w:tc>
        <w:tc>
          <w:tcPr>
            <w:tcW w:w="7418" w:type="dxa"/>
          </w:tcPr>
          <w:p w:rsidR="00311912" w:rsidRPr="00E259E8" w:rsidRDefault="00311912" w:rsidP="00311912">
            <w:pPr>
              <w:jc w:val="both"/>
              <w:rPr>
                <w:rFonts w:ascii="Times New Roman" w:hAnsi="Times New Roman" w:cs="Times New Roman"/>
                <w:sz w:val="24"/>
                <w:szCs w:val="24"/>
              </w:rPr>
            </w:pPr>
            <w:r w:rsidRPr="00E259E8">
              <w:rPr>
                <w:rFonts w:ascii="Times New Roman" w:hAnsi="Times New Roman" w:cs="Times New Roman"/>
                <w:sz w:val="24"/>
                <w:szCs w:val="24"/>
              </w:rPr>
              <w:t>Etkinlik, özel gereksinimli öğrencilerin yetersizlik durumuna göre uyarlanabilir.</w:t>
            </w:r>
          </w:p>
        </w:tc>
      </w:tr>
    </w:tbl>
    <w:p w:rsidR="00311912" w:rsidRDefault="00311912" w:rsidP="00311912">
      <w:pPr>
        <w:jc w:val="center"/>
        <w:rPr>
          <w:rFonts w:ascii="Times New Roman" w:hAnsi="Times New Roman" w:cs="Times New Roman"/>
          <w:sz w:val="24"/>
          <w:szCs w:val="24"/>
        </w:rPr>
      </w:pPr>
    </w:p>
    <w:p w:rsidR="00311912" w:rsidRDefault="00311912" w:rsidP="00311912">
      <w:pPr>
        <w:jc w:val="center"/>
        <w:rPr>
          <w:rFonts w:ascii="Times New Roman" w:hAnsi="Times New Roman" w:cs="Times New Roman"/>
          <w:sz w:val="24"/>
          <w:szCs w:val="24"/>
        </w:rPr>
      </w:pPr>
    </w:p>
    <w:p w:rsidR="00311912" w:rsidRDefault="00311912" w:rsidP="00E259E8">
      <w:pPr>
        <w:jc w:val="both"/>
        <w:rPr>
          <w:rFonts w:ascii="Times New Roman" w:hAnsi="Times New Roman" w:cs="Times New Roman"/>
          <w:sz w:val="24"/>
          <w:szCs w:val="24"/>
        </w:rPr>
      </w:pPr>
    </w:p>
    <w:p w:rsidR="00311912" w:rsidRDefault="00311912"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825825" w:rsidRDefault="00825825" w:rsidP="00311912">
      <w:pPr>
        <w:jc w:val="center"/>
        <w:rPr>
          <w:rFonts w:ascii="Times New Roman" w:hAnsi="Times New Roman" w:cs="Times New Roman"/>
          <w:sz w:val="24"/>
          <w:szCs w:val="24"/>
        </w:rPr>
      </w:pPr>
    </w:p>
    <w:p w:rsidR="00825825" w:rsidRDefault="00825825" w:rsidP="00311912">
      <w:pPr>
        <w:jc w:val="center"/>
        <w:rPr>
          <w:rFonts w:ascii="Times New Roman" w:hAnsi="Times New Roman" w:cs="Times New Roman"/>
          <w:sz w:val="24"/>
          <w:szCs w:val="24"/>
        </w:rPr>
      </w:pPr>
    </w:p>
    <w:p w:rsidR="00825825" w:rsidRDefault="00825825" w:rsidP="00311912">
      <w:pPr>
        <w:jc w:val="center"/>
        <w:rPr>
          <w:rFonts w:ascii="Times New Roman" w:hAnsi="Times New Roman" w:cs="Times New Roman"/>
          <w:sz w:val="24"/>
          <w:szCs w:val="24"/>
        </w:rPr>
      </w:pPr>
    </w:p>
    <w:p w:rsidR="00825825" w:rsidRDefault="00825825" w:rsidP="00311912">
      <w:pPr>
        <w:jc w:val="center"/>
        <w:rPr>
          <w:rFonts w:ascii="Times New Roman" w:hAnsi="Times New Roman" w:cs="Times New Roman"/>
          <w:sz w:val="24"/>
          <w:szCs w:val="24"/>
        </w:rPr>
      </w:pPr>
    </w:p>
    <w:p w:rsidR="00835C7D" w:rsidRDefault="00835C7D" w:rsidP="00311912">
      <w:pPr>
        <w:jc w:val="center"/>
        <w:rPr>
          <w:rFonts w:ascii="Times New Roman" w:hAnsi="Times New Roman" w:cs="Times New Roman"/>
          <w:sz w:val="24"/>
          <w:szCs w:val="24"/>
        </w:rPr>
      </w:pPr>
    </w:p>
    <w:p w:rsidR="00311912" w:rsidRDefault="00311912" w:rsidP="00825825">
      <w:pPr>
        <w:jc w:val="center"/>
        <w:rPr>
          <w:rFonts w:ascii="Times New Roman" w:hAnsi="Times New Roman" w:cs="Times New Roman"/>
          <w:sz w:val="24"/>
          <w:szCs w:val="24"/>
        </w:rPr>
      </w:pPr>
      <w:r>
        <w:rPr>
          <w:rFonts w:ascii="Times New Roman" w:hAnsi="Times New Roman" w:cs="Times New Roman"/>
          <w:sz w:val="24"/>
          <w:szCs w:val="24"/>
        </w:rPr>
        <w:lastRenderedPageBreak/>
        <w:t>Çalışma Yaprağı 1</w:t>
      </w:r>
    </w:p>
    <w:p w:rsidR="00360358" w:rsidRDefault="00360358" w:rsidP="0082582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BİLGİ YOLU</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Bir varmış bir yokmuş evvel zaman içinde </w:t>
      </w:r>
      <w:r>
        <w:rPr>
          <w:rFonts w:ascii="Times New Roman" w:hAnsi="Times New Roman" w:cs="Times New Roman"/>
          <w:sz w:val="24"/>
          <w:szCs w:val="24"/>
        </w:rPr>
        <w:t>o</w:t>
      </w:r>
      <w:r w:rsidRPr="00385AA1">
        <w:rPr>
          <w:rFonts w:ascii="Times New Roman" w:hAnsi="Times New Roman" w:cs="Times New Roman"/>
          <w:sz w:val="24"/>
          <w:szCs w:val="24"/>
        </w:rPr>
        <w:t>rmanın bilinmeyen gizemli bir yerinde salıncaklar</w:t>
      </w:r>
      <w:r>
        <w:rPr>
          <w:rFonts w:ascii="Times New Roman" w:hAnsi="Times New Roman" w:cs="Times New Roman"/>
          <w:sz w:val="24"/>
          <w:szCs w:val="24"/>
        </w:rPr>
        <w:t>,</w:t>
      </w:r>
      <w:r w:rsidRPr="00385AA1">
        <w:rPr>
          <w:rFonts w:ascii="Times New Roman" w:hAnsi="Times New Roman" w:cs="Times New Roman"/>
          <w:sz w:val="24"/>
          <w:szCs w:val="24"/>
        </w:rPr>
        <w:t xml:space="preserve"> toplar</w:t>
      </w:r>
      <w:r>
        <w:rPr>
          <w:rFonts w:ascii="Times New Roman" w:hAnsi="Times New Roman" w:cs="Times New Roman"/>
          <w:sz w:val="24"/>
          <w:szCs w:val="24"/>
        </w:rPr>
        <w:t>, y</w:t>
      </w:r>
      <w:r w:rsidRPr="00385AA1">
        <w:rPr>
          <w:rFonts w:ascii="Times New Roman" w:hAnsi="Times New Roman" w:cs="Times New Roman"/>
          <w:sz w:val="24"/>
          <w:szCs w:val="24"/>
        </w:rPr>
        <w:t>üzme havuzları</w:t>
      </w:r>
      <w:r>
        <w:rPr>
          <w:rFonts w:ascii="Times New Roman" w:hAnsi="Times New Roman" w:cs="Times New Roman"/>
          <w:sz w:val="24"/>
          <w:szCs w:val="24"/>
        </w:rPr>
        <w:t xml:space="preserve"> ve</w:t>
      </w:r>
      <w:r w:rsidRPr="00385AA1">
        <w:rPr>
          <w:rFonts w:ascii="Times New Roman" w:hAnsi="Times New Roman" w:cs="Times New Roman"/>
          <w:sz w:val="24"/>
          <w:szCs w:val="24"/>
        </w:rPr>
        <w:t xml:space="preserve"> bisikletlerin olduğu dünyanın en büyük parkı varmış. Bu parkın yerini ormandaki bilge baykuş dışında hiç kimse bilmiyormuş. Bilge baykuş bir gün bu sırrı açıklamaya karar vermiş. Ormandaki sincap, z</w:t>
      </w:r>
      <w:bookmarkStart w:id="0" w:name="_GoBack"/>
      <w:bookmarkEnd w:id="0"/>
      <w:r w:rsidRPr="00385AA1">
        <w:rPr>
          <w:rFonts w:ascii="Times New Roman" w:hAnsi="Times New Roman" w:cs="Times New Roman"/>
          <w:sz w:val="24"/>
          <w:szCs w:val="24"/>
        </w:rPr>
        <w:t>ürafa, maymun, tilki ve fili yanına çağırıp anlatmaya başlamış. Baykuş parkı anlattıkça tüm hayvanların ağzı açık kalmış, çok</w:t>
      </w:r>
      <w:r>
        <w:rPr>
          <w:rFonts w:ascii="Times New Roman" w:hAnsi="Times New Roman" w:cs="Times New Roman"/>
          <w:sz w:val="24"/>
          <w:szCs w:val="24"/>
        </w:rPr>
        <w:t xml:space="preserve"> heyecanlanmışlar. Bilge baykuş</w:t>
      </w:r>
      <w:r w:rsidRPr="00385AA1">
        <w:rPr>
          <w:rFonts w:ascii="Times New Roman" w:hAnsi="Times New Roman" w:cs="Times New Roman"/>
          <w:sz w:val="24"/>
          <w:szCs w:val="24"/>
        </w:rPr>
        <w:t>:</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 Beni çok iyi dinleyin şimdi yolu tarif edeceğim demiş. </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Tüm hayvanlar dikkatli bir şekilde baykuşa bakıp dinlemeye başlamışlar. Baykuş bu parkın çok güzel olduğunu ancak gitmenin biraz zaman alacağını söylemiş. Tüm ha</w:t>
      </w:r>
      <w:r>
        <w:rPr>
          <w:rFonts w:ascii="Times New Roman" w:hAnsi="Times New Roman" w:cs="Times New Roman"/>
          <w:sz w:val="24"/>
          <w:szCs w:val="24"/>
        </w:rPr>
        <w:t>yvanlar çok dikkatli dinlerken s</w:t>
      </w:r>
      <w:r w:rsidRPr="00385AA1">
        <w:rPr>
          <w:rFonts w:ascii="Times New Roman" w:hAnsi="Times New Roman" w:cs="Times New Roman"/>
          <w:sz w:val="24"/>
          <w:szCs w:val="24"/>
        </w:rPr>
        <w:t xml:space="preserve">incap ağaçtan yere düşen cevizi görür görmez cevizin üzerine atlayıp oradan ayrılmış. </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-Baykuş hey nereye daha haritayı anlatacağım diye seslenmiş ancak sincap çoktan uzaklaşmış bile. Baykuş geride kalanlara anlatmaya devam etmiş. Bu sırada tilki kurnazlığını kullanıp parka kısa yoldan gitmenin yolunu öğrenmek için sürekli baykuşun sözünü kesip duruyormuş.  Yaşlı baykuş tilkiye dönüp:</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-Tilki kardeş sen böyle iki de bir araya girince ben haritadaki ipuçlarını unutabilir ya da karıştırabilirim. Beni dikkatli bir şekilde dinlersen zaten tüm sorularının cevabını bulacaksın demiş. Baykuş parmağıyla taşlı yolu gösterip oradan gidebileceklerini söylemiş. Yolda giderken iki köyü geçtikten sonra yaprakları turuncu upuzun bir ağ</w:t>
      </w:r>
      <w:r>
        <w:rPr>
          <w:rFonts w:ascii="Times New Roman" w:hAnsi="Times New Roman" w:cs="Times New Roman"/>
          <w:sz w:val="24"/>
          <w:szCs w:val="24"/>
        </w:rPr>
        <w:t>açla karşılaşacaklarını,</w:t>
      </w:r>
      <w:r w:rsidRPr="00385AA1">
        <w:rPr>
          <w:rFonts w:ascii="Times New Roman" w:hAnsi="Times New Roman" w:cs="Times New Roman"/>
          <w:sz w:val="24"/>
          <w:szCs w:val="24"/>
        </w:rPr>
        <w:t xml:space="preserve"> bu ağacı biraz geçtikten sonra önlerine bir derenin çıkacağını söylemiş. Taşlı yolda birden ceviz için ayrılan sincap belirivermiş. Sonra arkadaşlarına dönerek:</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‘’Bir şeyler kaçırdım mı?’’ diye sormuş.</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xml:space="preserve"> Maymun ise sincaba dönerek: </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xml:space="preserve">-‘Sincap kardeş hem çok merak edip hem de dinlemiyorsun. Çok şey kaçırmadın şimdi dinle anlarsın haritayı’’ demiş. Bu arada bilge baykuşu </w:t>
      </w:r>
      <w:r>
        <w:rPr>
          <w:rFonts w:ascii="Times New Roman" w:hAnsi="Times New Roman" w:cs="Times New Roman"/>
          <w:sz w:val="24"/>
          <w:szCs w:val="24"/>
        </w:rPr>
        <w:t xml:space="preserve">can kulağıyla </w:t>
      </w:r>
      <w:r w:rsidRPr="00385AA1">
        <w:rPr>
          <w:rFonts w:ascii="Times New Roman" w:hAnsi="Times New Roman" w:cs="Times New Roman"/>
          <w:sz w:val="24"/>
          <w:szCs w:val="24"/>
        </w:rPr>
        <w:t>dinleyen fil ise haritanın büyük bir kısmını öğrenmişti bile. O sırada herkesten çok akıllı olduğunu düşünen tilki baykuşu dinlememeye devam etti. Diğer tarafta cevizin peşinden koşturan sincap o kadar yorulmuştu ki gözlerini açık tutmakta zorlanıyor, uyumamak için kendini zor tutuyordu. Baykuş sincaba dönüp:</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 sincap kardeş böyle devam edip dinlemezsen yolu karıştıracaksın. Beni dikkatle dinlemeye çalış diyerek yolu anlatmaya devam etmiş.</w:t>
      </w:r>
      <w:r>
        <w:rPr>
          <w:rFonts w:ascii="Times New Roman" w:hAnsi="Times New Roman" w:cs="Times New Roman"/>
          <w:sz w:val="24"/>
          <w:szCs w:val="24"/>
        </w:rPr>
        <w:t xml:space="preserve"> Maymun, fil ve zürafa ise gözlerini ayırmadan bilge baykuşu heyecanla dinlemeye devam etmişler.</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Baykuş derenin biraz aşağısında bir köprü olduğunu, köprüyü geçtikten sonra önlerine mor meyveli dalları yere kadar uzanan bir ağacın çıkacağını söylemiş. Bu ağacın meyvelerinin çok güzel göründüğü ancak bu meyvelerden yiyenlerin derin bir uykuya dalacağını anlatmış. Meyve sözünü duyan sincabın dikkati yine dağılmış ve yediği cevizi düşünmeye başlamış. </w:t>
      </w:r>
      <w:r w:rsidRPr="00385AA1">
        <w:rPr>
          <w:rFonts w:ascii="Times New Roman" w:hAnsi="Times New Roman" w:cs="Times New Roman"/>
          <w:sz w:val="24"/>
          <w:szCs w:val="24"/>
        </w:rPr>
        <w:lastRenderedPageBreak/>
        <w:t>Baykuş önlerine bir tünelin çıkacağını bu tünelin sonunda ise oyun parkına varacaklarını söyleyerek devam etmiş. Ancak bu uzun yol için sabah güneşin ilk ışıklarıyla yola çıkmaları gerektiğini de tekrardan hatırlatmış.</w:t>
      </w:r>
    </w:p>
    <w:p w:rsidR="00360358" w:rsidRPr="00385AA1"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Ertesi sabah güneşin ilk ışıklarıyla toplanan hayvanlar taşlı yoldan başlayarak yola koyulmuşlar. Hayvanlar bilge baykuşun dediği gibi iki köyü geçtikten sonra turunca ağaca varmışlar turuncu ağaçtan sonraki yol çok dar olduğu için tek sıra halinde yürümek zorunda kalmışlar. Bilge baykuşun yol tarifini küçümseyen en doğruyu kendisinin bildiğine inanan tilki haritadaki yollardan ayrılıp patika bir yola sapmış. Büyük parka varacağını düşünen tilki bir süre sonra köye geri döndüğünü fark etmiş ve çok üzülmüş. O sırada dereninin kenarına gelen hayvanlar tilkinin olmadığını fark etmişler. Ağaçlarının üstünden köye doğru bakan zürafa ise tilkinin köye doğru gittiğini görmüş ve arkadaşlarına dönüp:</w:t>
      </w:r>
    </w:p>
    <w:p w:rsidR="00360358" w:rsidRPr="00385AA1" w:rsidRDefault="00360358" w:rsidP="00360358">
      <w:pPr>
        <w:spacing w:line="276" w:lineRule="auto"/>
        <w:jc w:val="both"/>
        <w:rPr>
          <w:rFonts w:ascii="Times New Roman" w:hAnsi="Times New Roman" w:cs="Times New Roman"/>
          <w:sz w:val="24"/>
          <w:szCs w:val="24"/>
        </w:rPr>
      </w:pPr>
      <w:r w:rsidRPr="00385AA1">
        <w:rPr>
          <w:rFonts w:ascii="Times New Roman" w:hAnsi="Times New Roman" w:cs="Times New Roman"/>
          <w:sz w:val="24"/>
          <w:szCs w:val="24"/>
        </w:rPr>
        <w:t>-merak etmeyin tilki şuan köy yolunda biz devam edelim demiş.</w:t>
      </w:r>
    </w:p>
    <w:p w:rsidR="00360358" w:rsidRDefault="00360358" w:rsidP="00360358">
      <w:pPr>
        <w:spacing w:line="276" w:lineRule="auto"/>
        <w:ind w:firstLine="708"/>
        <w:jc w:val="both"/>
        <w:rPr>
          <w:rFonts w:ascii="Times New Roman" w:hAnsi="Times New Roman" w:cs="Times New Roman"/>
          <w:sz w:val="24"/>
          <w:szCs w:val="24"/>
        </w:rPr>
      </w:pPr>
      <w:r w:rsidRPr="00385AA1">
        <w:rPr>
          <w:rFonts w:ascii="Times New Roman" w:hAnsi="Times New Roman" w:cs="Times New Roman"/>
          <w:sz w:val="24"/>
          <w:szCs w:val="24"/>
        </w:rPr>
        <w:t xml:space="preserve"> Derenin alt tarafında yer alan köprüden hepsi yine tek sıra halinde geçmişler. Dalları yere uzanan mor meyveli ağacın yanına varmışlar. Meyveler o kadar güzel görünüyormuş ki hepsinin ağzı sulanmış. Tam o sırada baykuşun dediklerini hatırlayan fil bu meyvelerinin yenilmemesi gerektiğini söylemiş. Ancak meyvelerin güzelliğine dayanamayan sincap mor meyvelerden yiyip derin bir uykuya dalmış. Diğer hayvanlar sincabı uyandırmaya çalışmışlar ama sincap bir türlü uyanmamış. Sincabı dönüş yolunda uyandıracaklarını düşünerek yola devam etmek zorunda kalmışlar. Bilge baykuşu dikkatle dinleyen fil tünelin biraz uzun ve zorlu olacağını söylemiş ve arkadaşlarını bu konuda uyararak tünelden geçip parka varmışlar. Parkta bir sürü oyuncağın ve etkinliğin olduğunu görünce heyecanlanan fil, zürafa ve maymun çok mutlu olmuşlar. Bütün oyuncaklara binip havuzlarda yüzmüşler. Parkta çok eğlenen hayvanlar köye dönüp herkese bu güzel ve eğlenceli parkı anlata anlata bitirememişler.</w:t>
      </w: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Default="00360358" w:rsidP="00360358">
      <w:pPr>
        <w:ind w:firstLine="708"/>
        <w:jc w:val="both"/>
        <w:rPr>
          <w:rFonts w:ascii="Times New Roman" w:hAnsi="Times New Roman" w:cs="Times New Roman"/>
          <w:sz w:val="24"/>
          <w:szCs w:val="24"/>
        </w:rPr>
      </w:pPr>
    </w:p>
    <w:p w:rsidR="00360358" w:rsidRPr="00385AA1" w:rsidRDefault="00360358" w:rsidP="00360358">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Çalışma Yaprağı 2</w:t>
      </w:r>
      <w:r>
        <w:rPr>
          <w:rFonts w:ascii="Times New Roman" w:hAnsi="Times New Roman" w:cs="Times New Roman"/>
          <w:noProof/>
          <w:sz w:val="24"/>
          <w:szCs w:val="24"/>
          <w:lang w:eastAsia="tr-TR"/>
        </w:rPr>
        <w:drawing>
          <wp:inline distT="0" distB="0" distL="0" distR="0" wp14:anchorId="1E2A34BF" wp14:editId="5436391C">
            <wp:extent cx="4425351" cy="686204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47304f-b335-41d7-90b0-33b7bac72ebd.jpg"/>
                    <pic:cNvPicPr/>
                  </pic:nvPicPr>
                  <pic:blipFill>
                    <a:blip r:embed="rId5">
                      <a:extLst>
                        <a:ext uri="{28A0092B-C50C-407E-A947-70E740481C1C}">
                          <a14:useLocalDpi xmlns:a14="http://schemas.microsoft.com/office/drawing/2010/main" val="0"/>
                        </a:ext>
                      </a:extLst>
                    </a:blip>
                    <a:stretch>
                      <a:fillRect/>
                    </a:stretch>
                  </pic:blipFill>
                  <pic:spPr>
                    <a:xfrm>
                      <a:off x="0" y="0"/>
                      <a:ext cx="4434011" cy="6875471"/>
                    </a:xfrm>
                    <a:prstGeom prst="rect">
                      <a:avLst/>
                    </a:prstGeom>
                  </pic:spPr>
                </pic:pic>
              </a:graphicData>
            </a:graphic>
          </wp:inline>
        </w:drawing>
      </w:r>
    </w:p>
    <w:p w:rsidR="00360358" w:rsidRPr="00311912" w:rsidRDefault="00360358" w:rsidP="00311912">
      <w:pPr>
        <w:jc w:val="center"/>
        <w:rPr>
          <w:rFonts w:ascii="Times New Roman" w:hAnsi="Times New Roman" w:cs="Times New Roman"/>
          <w:sz w:val="24"/>
          <w:szCs w:val="24"/>
        </w:rPr>
      </w:pPr>
    </w:p>
    <w:sectPr w:rsidR="00360358" w:rsidRPr="0031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F78"/>
    <w:multiLevelType w:val="hybridMultilevel"/>
    <w:tmpl w:val="0A4AF744"/>
    <w:lvl w:ilvl="0" w:tplc="6A548E50">
      <w:start w:val="1"/>
      <w:numFmt w:val="decimal"/>
      <w:lvlText w:val="%1."/>
      <w:lvlJc w:val="left"/>
      <w:pPr>
        <w:ind w:left="1060" w:hanging="7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01DBF"/>
    <w:multiLevelType w:val="hybridMultilevel"/>
    <w:tmpl w:val="21E01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81157"/>
    <w:multiLevelType w:val="hybridMultilevel"/>
    <w:tmpl w:val="BCEC5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1C6EC1"/>
    <w:multiLevelType w:val="hybridMultilevel"/>
    <w:tmpl w:val="30A46A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D95CF1"/>
    <w:multiLevelType w:val="hybridMultilevel"/>
    <w:tmpl w:val="BAEA5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EA2025"/>
    <w:multiLevelType w:val="hybridMultilevel"/>
    <w:tmpl w:val="FCBC4D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CB30CF"/>
    <w:multiLevelType w:val="hybridMultilevel"/>
    <w:tmpl w:val="30A46A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4E40AB"/>
    <w:multiLevelType w:val="hybridMultilevel"/>
    <w:tmpl w:val="BEE4D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3E7202"/>
    <w:multiLevelType w:val="hybridMultilevel"/>
    <w:tmpl w:val="4260C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22331B"/>
    <w:multiLevelType w:val="hybridMultilevel"/>
    <w:tmpl w:val="88EC6100"/>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E"/>
    <w:rsid w:val="00066F81"/>
    <w:rsid w:val="000A277B"/>
    <w:rsid w:val="00173365"/>
    <w:rsid w:val="00192B21"/>
    <w:rsid w:val="001A1724"/>
    <w:rsid w:val="002206AD"/>
    <w:rsid w:val="00311912"/>
    <w:rsid w:val="00360358"/>
    <w:rsid w:val="00387647"/>
    <w:rsid w:val="00392709"/>
    <w:rsid w:val="00413151"/>
    <w:rsid w:val="004B5540"/>
    <w:rsid w:val="005165B5"/>
    <w:rsid w:val="005E77C2"/>
    <w:rsid w:val="00603458"/>
    <w:rsid w:val="00715D0A"/>
    <w:rsid w:val="00745042"/>
    <w:rsid w:val="0081748E"/>
    <w:rsid w:val="00825825"/>
    <w:rsid w:val="00835C7D"/>
    <w:rsid w:val="0092063C"/>
    <w:rsid w:val="00961BDD"/>
    <w:rsid w:val="00A44816"/>
    <w:rsid w:val="00D7202E"/>
    <w:rsid w:val="00DC287E"/>
    <w:rsid w:val="00E16CBD"/>
    <w:rsid w:val="00E256F4"/>
    <w:rsid w:val="00E259E8"/>
    <w:rsid w:val="00E25D7F"/>
    <w:rsid w:val="00F10760"/>
    <w:rsid w:val="00FE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1DF"/>
  <w15:chartTrackingRefBased/>
  <w15:docId w15:val="{620FA42A-79A2-43C7-9A5E-8E73241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2024-02-05T10:47:00Z</dcterms:created>
  <dcterms:modified xsi:type="dcterms:W3CDTF">2024-02-05T10:47:00Z</dcterms:modified>
</cp:coreProperties>
</file>