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645"/>
        <w:tblW w:w="9442" w:type="dxa"/>
        <w:tblLook w:val="04A0" w:firstRow="1" w:lastRow="0" w:firstColumn="1" w:lastColumn="0" w:noHBand="0" w:noVBand="1"/>
      </w:tblPr>
      <w:tblGrid>
        <w:gridCol w:w="3510"/>
        <w:gridCol w:w="5932"/>
      </w:tblGrid>
      <w:tr w:rsidR="00164443" w:rsidRPr="00DA70F1" w:rsidTr="00E07078">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442" w:type="dxa"/>
            <w:gridSpan w:val="2"/>
            <w:tcBorders>
              <w:top w:val="nil"/>
              <w:left w:val="nil"/>
              <w:bottom w:val="single" w:sz="4" w:space="0" w:color="auto"/>
              <w:right w:val="nil"/>
            </w:tcBorders>
          </w:tcPr>
          <w:p w:rsidR="00164443" w:rsidRPr="00FE62A0" w:rsidRDefault="00164443" w:rsidP="00164443">
            <w:pPr>
              <w:jc w:val="center"/>
              <w:rPr>
                <w:rFonts w:ascii="Times New Roman" w:hAnsi="Times New Roman" w:cs="Times New Roman"/>
                <w:b w:val="0"/>
                <w:sz w:val="28"/>
                <w:szCs w:val="24"/>
              </w:rPr>
            </w:pPr>
            <w:r w:rsidRPr="00FE62A0">
              <w:rPr>
                <w:rFonts w:ascii="Times New Roman" w:hAnsi="Times New Roman" w:cs="Times New Roman"/>
                <w:b w:val="0"/>
                <w:sz w:val="28"/>
                <w:szCs w:val="24"/>
              </w:rPr>
              <w:t>SORUMLULUK GELİŞİMİNİ DESTEKLEMEK</w:t>
            </w:r>
          </w:p>
          <w:p w:rsidR="00164443" w:rsidRPr="00535E67" w:rsidRDefault="00164443" w:rsidP="00164443">
            <w:pPr>
              <w:rPr>
                <w:rFonts w:ascii="Times New Roman" w:hAnsi="Times New Roman" w:cs="Times New Roman"/>
                <w:b w:val="0"/>
                <w:sz w:val="20"/>
                <w:szCs w:val="20"/>
              </w:rPr>
            </w:pPr>
          </w:p>
        </w:tc>
      </w:tr>
      <w:tr w:rsidR="00DA70F1" w:rsidRPr="00DA70F1" w:rsidTr="00FE62A0">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GELİŞİM ALANI</w:t>
            </w:r>
          </w:p>
        </w:tc>
        <w:tc>
          <w:tcPr>
            <w:tcW w:w="5932" w:type="dxa"/>
            <w:tcBorders>
              <w:top w:val="single" w:sz="4" w:space="0" w:color="auto"/>
              <w:left w:val="single" w:sz="4" w:space="0" w:color="auto"/>
              <w:bottom w:val="single" w:sz="4" w:space="0" w:color="auto"/>
              <w:right w:val="single" w:sz="4" w:space="0" w:color="auto"/>
            </w:tcBorders>
            <w:vAlign w:val="center"/>
          </w:tcPr>
          <w:p w:rsidR="00DA70F1" w:rsidRPr="00E07078" w:rsidRDefault="00535E67"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Sosyal-Duygusal Gelişim</w:t>
            </w:r>
          </w:p>
        </w:tc>
      </w:tr>
      <w:tr w:rsidR="00DA70F1" w:rsidRPr="00DA70F1" w:rsidTr="00FE62A0">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YETERLİK ALANI</w:t>
            </w:r>
          </w:p>
        </w:tc>
        <w:tc>
          <w:tcPr>
            <w:tcW w:w="5932" w:type="dxa"/>
            <w:tcBorders>
              <w:top w:val="single" w:sz="4" w:space="0" w:color="auto"/>
            </w:tcBorders>
            <w:vAlign w:val="center"/>
          </w:tcPr>
          <w:p w:rsidR="00DA70F1" w:rsidRPr="00E07078" w:rsidRDefault="00535E67"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Okul Başarısını Arttırma</w:t>
            </w:r>
          </w:p>
        </w:tc>
      </w:tr>
      <w:tr w:rsidR="00DA70F1" w:rsidRPr="00DA70F1" w:rsidTr="00FE62A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KAZANIM</w:t>
            </w:r>
          </w:p>
        </w:tc>
        <w:tc>
          <w:tcPr>
            <w:tcW w:w="5932" w:type="dxa"/>
            <w:vAlign w:val="center"/>
          </w:tcPr>
          <w:p w:rsidR="00DA70F1" w:rsidRPr="00E07078" w:rsidRDefault="00535E67"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Çocuklarının yaşına ve gelişim düzeylerine uygun sorumluluk almalarına fırsat verir. Çocuklarının sorumluluk almalarına ortam hazırlar ve destek olur.</w:t>
            </w:r>
          </w:p>
        </w:tc>
      </w:tr>
      <w:tr w:rsidR="00DA70F1" w:rsidRPr="00DA70F1" w:rsidTr="00FE62A0">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SINIF DÜZEYİ</w:t>
            </w:r>
          </w:p>
        </w:tc>
        <w:tc>
          <w:tcPr>
            <w:tcW w:w="5932" w:type="dxa"/>
            <w:vAlign w:val="center"/>
          </w:tcPr>
          <w:p w:rsidR="00DA70F1" w:rsidRPr="00E07078" w:rsidRDefault="00535E67"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İlkokul 1,2,3 ve 4.sınıf öğrenci velileri</w:t>
            </w:r>
          </w:p>
        </w:tc>
      </w:tr>
      <w:tr w:rsidR="00DA70F1" w:rsidRPr="00DA70F1" w:rsidTr="00FE62A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SÜRE</w:t>
            </w:r>
          </w:p>
        </w:tc>
        <w:tc>
          <w:tcPr>
            <w:tcW w:w="5932" w:type="dxa"/>
            <w:vAlign w:val="center"/>
          </w:tcPr>
          <w:p w:rsidR="00DA70F1" w:rsidRPr="00E07078" w:rsidRDefault="00D701E1"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 xml:space="preserve">90 Dakika </w:t>
            </w:r>
          </w:p>
        </w:tc>
      </w:tr>
      <w:tr w:rsidR="00DA70F1" w:rsidRPr="00DA70F1" w:rsidTr="00FE62A0">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ARAÇ-GEREÇLER</w:t>
            </w:r>
          </w:p>
        </w:tc>
        <w:tc>
          <w:tcPr>
            <w:tcW w:w="5932" w:type="dxa"/>
            <w:vAlign w:val="center"/>
          </w:tcPr>
          <w:p w:rsidR="00DA70F1" w:rsidRPr="00E07078" w:rsidRDefault="00D701E1"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Ek-1 Formu</w:t>
            </w:r>
          </w:p>
          <w:p w:rsidR="00164443" w:rsidRPr="00E07078" w:rsidRDefault="00164443"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Torba benzeri bir gereç.</w:t>
            </w:r>
          </w:p>
        </w:tc>
      </w:tr>
      <w:tr w:rsidR="00DA70F1" w:rsidRPr="00DA70F1" w:rsidTr="00FE62A0">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UYGULAYICI İÇİN ÖN HAZIRLIK</w:t>
            </w:r>
          </w:p>
        </w:tc>
        <w:tc>
          <w:tcPr>
            <w:tcW w:w="5932" w:type="dxa"/>
            <w:vAlign w:val="center"/>
          </w:tcPr>
          <w:p w:rsidR="00164443" w:rsidRPr="00E07078" w:rsidRDefault="00164443"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 xml:space="preserve">Sorumluluk Torbası (Etkinlikten önce hazırlanmış olmalıdır) </w:t>
            </w:r>
          </w:p>
          <w:p w:rsidR="00DA70F1" w:rsidRPr="00E07078" w:rsidRDefault="00DA70F1"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r w:rsidR="00DA70F1" w:rsidRPr="00DA70F1" w:rsidTr="00FE62A0">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t>SÜREÇ (UYGULAMA BASAMAKLARI)</w:t>
            </w:r>
          </w:p>
        </w:tc>
        <w:tc>
          <w:tcPr>
            <w:tcW w:w="5932" w:type="dxa"/>
          </w:tcPr>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07078">
              <w:rPr>
                <w:rFonts w:ascii="Times New Roman" w:hAnsi="Times New Roman" w:cs="Times New Roman"/>
              </w:rPr>
              <w:t>Uygulayıcı şöyle bir açıklama ile giriş yapar</w:t>
            </w:r>
            <w:r w:rsidRPr="00E07078">
              <w:rPr>
                <w:rFonts w:ascii="Times New Roman" w:hAnsi="Times New Roman" w:cs="Times New Roman"/>
                <w:b/>
              </w:rPr>
              <w:t xml:space="preserve">. Kıymetli veliler hepiniz hoş geldiniz. Bugün sizlerle, öğrencilerimizin sorumluluk sahibi bireyler olabilmeleri için aile olarak neler yapabileceğimize ilişkin bir çalışma gerçekleştireceğiz. Ben …………………………..Bugün gerçekleştireceğimiz çalışmaya başlamadan önce bir tanışma etkinliği ile başlayalım. </w:t>
            </w:r>
            <w:r w:rsidRPr="00E07078">
              <w:rPr>
                <w:rFonts w:ascii="Times New Roman" w:hAnsi="Times New Roman" w:cs="Times New Roman"/>
              </w:rPr>
              <w:t>Uygulayıcı ortam, katılımcı sayısı ve şartlara uygun olarak bir tanışma veya ısınma etkinliği gerçekleştirir.</w:t>
            </w: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07078">
              <w:rPr>
                <w:rFonts w:ascii="Times New Roman" w:hAnsi="Times New Roman" w:cs="Times New Roman"/>
              </w:rPr>
              <w:t>Uygulayıcı aşağıdaki sorularla grup etkileşimini başlatır. Sorulara gönüllü velilerden cevaplar alınır.</w:t>
            </w:r>
          </w:p>
          <w:p w:rsidR="00164443" w:rsidRPr="00E07078" w:rsidRDefault="00164443" w:rsidP="00164443">
            <w:pPr>
              <w:pStyle w:val="ListeParagraf"/>
              <w:numPr>
                <w:ilvl w:val="0"/>
                <w:numId w:val="2"/>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E07078">
              <w:rPr>
                <w:sz w:val="22"/>
              </w:rPr>
              <w:t>Sorumluluk sahibi olmak ne demektir?</w:t>
            </w:r>
          </w:p>
          <w:p w:rsidR="00164443" w:rsidRPr="00E07078" w:rsidRDefault="00164443" w:rsidP="00164443">
            <w:pPr>
              <w:pStyle w:val="ListeParagraf"/>
              <w:numPr>
                <w:ilvl w:val="0"/>
                <w:numId w:val="2"/>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E07078">
              <w:rPr>
                <w:sz w:val="22"/>
              </w:rPr>
              <w:t>Sorumluluk sahibi bireyler hangi özelliklere sahiptir?</w:t>
            </w:r>
          </w:p>
          <w:p w:rsidR="00164443" w:rsidRPr="00E07078" w:rsidRDefault="00164443" w:rsidP="00164443">
            <w:pPr>
              <w:pStyle w:val="ListeParagraf"/>
              <w:numPr>
                <w:ilvl w:val="0"/>
                <w:numId w:val="2"/>
              </w:numPr>
              <w:spacing w:line="360" w:lineRule="auto"/>
              <w:jc w:val="both"/>
              <w:cnfStyle w:val="000000010000" w:firstRow="0" w:lastRow="0" w:firstColumn="0" w:lastColumn="0" w:oddVBand="0" w:evenVBand="0" w:oddHBand="0" w:evenHBand="1" w:firstRowFirstColumn="0" w:firstRowLastColumn="0" w:lastRowFirstColumn="0" w:lastRowLastColumn="0"/>
              <w:rPr>
                <w:sz w:val="22"/>
              </w:rPr>
            </w:pPr>
            <w:r w:rsidRPr="00E07078">
              <w:rPr>
                <w:sz w:val="22"/>
              </w:rPr>
              <w:t>Sorumluluk sahibi bireyler yetiştirmek için neler yapılabilir?</w:t>
            </w:r>
          </w:p>
          <w:p w:rsidR="00164443" w:rsidRPr="00E07078" w:rsidRDefault="00164443" w:rsidP="00164443">
            <w:pPr>
              <w:pStyle w:val="ListeParagraf"/>
              <w:spacing w:line="360" w:lineRule="auto"/>
              <w:jc w:val="both"/>
              <w:cnfStyle w:val="000000010000" w:firstRow="0" w:lastRow="0" w:firstColumn="0" w:lastColumn="0" w:oddVBand="0" w:evenVBand="0" w:oddHBand="0" w:evenHBand="1" w:firstRowFirstColumn="0" w:firstRowLastColumn="0" w:lastRowFirstColumn="0" w:lastRowLastColumn="0"/>
              <w:rPr>
                <w:b/>
                <w:sz w:val="22"/>
              </w:rPr>
            </w:pP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E07078">
              <w:rPr>
                <w:rFonts w:ascii="Times New Roman" w:hAnsi="Times New Roman" w:cs="Times New Roman"/>
                <w:b/>
              </w:rPr>
              <w:t xml:space="preserve">Öğrencilerin sorumluluk sahibi olabilmeleri onların yaşamlarını daha kolaylaştıracak ve yaşayacakları zorluklara baş etme becerilerini güçlendirecektir. Ayrıca sorumluluklarının farkında olan çocukların, okul ve ders başarısı da daha iyi olabilecektir. Erken yaşlardan itibaren çocuklara yaşına ve gelişimlerine uygun olarak yapabilecekleri sorumlulukları vermek, yapabilecekleri sorumlulukları öğrenmelerine ortam hazırlamak ve onlara örnek olmak onların daha kolay sorumluluk sahibi olmalarını destekleyebilecektir. Bazen farkında olmadan </w:t>
            </w:r>
            <w:r w:rsidRPr="00E07078">
              <w:rPr>
                <w:rFonts w:ascii="Times New Roman" w:hAnsi="Times New Roman" w:cs="Times New Roman"/>
                <w:b/>
              </w:rPr>
              <w:lastRenderedPageBreak/>
              <w:t xml:space="preserve">çocukların sorumluluklarını da üzerimize alarak, onların sorumluluk sahibi bireyler olmalarına engel olabilmekteyiz. Şimdi sizlerle bununla ilgili bir oyun oynayacağız. Elimde bir sorumluluk torbası bulunmaktadır. Buradaki sorumluluklardan birer tane sırasıyla çekeceksiniz. Çektiğiniz sorumluluk kime ait ve sizin ailenizde bu sorumluluğu kim yapıyor sorularına cevap vermenizi istiyorum. Burada paylaştıklarımız ile eksikliklerimizi fark etmeyi amaçladığımız için, samimi olarak cevap verebilirsiniz. Ayrıca kimse başkasının paylaşımı için olumsuz bir paylaşımda bulunmasın. Hep birlikte eksikliklerimizi görelim. </w:t>
            </w:r>
          </w:p>
          <w:p w:rsidR="00164443" w:rsidRPr="00E07078" w:rsidRDefault="00164443" w:rsidP="00164443">
            <w:pPr>
              <w:pStyle w:val="ListeParagraf"/>
              <w:spacing w:line="360" w:lineRule="auto"/>
              <w:jc w:val="both"/>
              <w:cnfStyle w:val="000000010000" w:firstRow="0" w:lastRow="0" w:firstColumn="0" w:lastColumn="0" w:oddVBand="0" w:evenVBand="0" w:oddHBand="0" w:evenHBand="1" w:firstRowFirstColumn="0" w:firstRowLastColumn="0" w:lastRowFirstColumn="0" w:lastRowLastColumn="0"/>
              <w:rPr>
                <w:b/>
                <w:sz w:val="22"/>
              </w:rPr>
            </w:pP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07078">
              <w:rPr>
                <w:rFonts w:ascii="Times New Roman" w:hAnsi="Times New Roman" w:cs="Times New Roman"/>
              </w:rPr>
              <w:t>Tüm veliler sırasıyla torbadan bir adet sorumluluk çeker ve bu sorumluluğu kimin yaptığını ve aslında kimin yapması gerektiğini açıklar. Çektiği sorumluluk kâğıdını tekrar torbaya atar. Sırasıyla tüm velilerin cevapları alınır.</w:t>
            </w: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07078">
              <w:rPr>
                <w:rFonts w:ascii="Times New Roman" w:hAnsi="Times New Roman" w:cs="Times New Roman"/>
              </w:rPr>
              <w:t>Uygulayıcı</w:t>
            </w:r>
            <w:r w:rsidRPr="00E07078">
              <w:rPr>
                <w:rFonts w:ascii="Times New Roman" w:hAnsi="Times New Roman" w:cs="Times New Roman"/>
                <w:b/>
              </w:rPr>
              <w:t>“Aslında fırsat ve ortam hazırlandığında tüm bireyler sorumluluk almaya hazırdır ve birer yetişkin olarak çocuklarımıza erken yaşlardan itibaren fırsat vererek sorumluluk almalarına destek olabiliriz.  Sorumluluklarını yaptıklarında takdir ederek, sorumluluklarını unuttuklarında hatırlatarak, ihmal ettiklerinde sonuçlarıyla ilgili konuşarak, bazen son çare olarak sorumluluklarını yapmadıklarında yaşayacakları sonucu yaşamalarına fırsat vererek sorumluluk sahibi olmalarına destek olabiliriz.</w:t>
            </w:r>
            <w:r w:rsidRPr="00E07078">
              <w:rPr>
                <w:rFonts w:ascii="Times New Roman" w:hAnsi="Times New Roman" w:cs="Times New Roman"/>
              </w:rPr>
              <w:t>”</w:t>
            </w: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64443" w:rsidRPr="00E07078" w:rsidRDefault="00164443" w:rsidP="0016444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E07078">
              <w:rPr>
                <w:rFonts w:ascii="Times New Roman" w:hAnsi="Times New Roman" w:cs="Times New Roman"/>
              </w:rPr>
              <w:t>Uygulayıcı bugünkü etkinliğin sona erdiğini ve akıllarında neler kaldığını, bugün kendileriyle ilgili ne fark ettiklerini birer cümle ile özetlemelerini ister.  Tüm paylaşımlar alındıktan sonra etkinlik sonlandırılır.</w:t>
            </w:r>
          </w:p>
          <w:p w:rsidR="00DA70F1" w:rsidRPr="00E07078" w:rsidRDefault="00DA70F1" w:rsidP="001644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p>
        </w:tc>
      </w:tr>
      <w:tr w:rsidR="00DA70F1" w:rsidRPr="00DA70F1" w:rsidTr="00FE62A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DA70F1" w:rsidRPr="00E07078" w:rsidRDefault="00DA70F1" w:rsidP="00FE62A0">
            <w:pPr>
              <w:rPr>
                <w:rFonts w:ascii="Times New Roman" w:hAnsi="Times New Roman" w:cs="Times New Roman"/>
                <w:b w:val="0"/>
                <w:szCs w:val="20"/>
              </w:rPr>
            </w:pPr>
            <w:r w:rsidRPr="00E07078">
              <w:rPr>
                <w:rFonts w:ascii="Times New Roman" w:hAnsi="Times New Roman" w:cs="Times New Roman"/>
                <w:b w:val="0"/>
                <w:szCs w:val="20"/>
              </w:rPr>
              <w:lastRenderedPageBreak/>
              <w:t>UYGULAYICIYA NOT</w:t>
            </w:r>
          </w:p>
        </w:tc>
        <w:tc>
          <w:tcPr>
            <w:tcW w:w="5932" w:type="dxa"/>
          </w:tcPr>
          <w:p w:rsidR="00DA70F1" w:rsidRPr="00E07078" w:rsidRDefault="00164443" w:rsidP="001644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E07078">
              <w:rPr>
                <w:rFonts w:ascii="Times New Roman" w:hAnsi="Times New Roman" w:cs="Times New Roman"/>
                <w:szCs w:val="20"/>
              </w:rPr>
              <w:t xml:space="preserve">Oturma düzeni grup etkileşimine elverişli olacak şekilde U </w:t>
            </w:r>
            <w:r w:rsidR="00E87EA9">
              <w:rPr>
                <w:rFonts w:ascii="Times New Roman" w:hAnsi="Times New Roman" w:cs="Times New Roman"/>
                <w:szCs w:val="20"/>
              </w:rPr>
              <w:t>düzeninde</w:t>
            </w:r>
            <w:r w:rsidRPr="00E07078">
              <w:rPr>
                <w:rFonts w:ascii="Times New Roman" w:hAnsi="Times New Roman" w:cs="Times New Roman"/>
                <w:szCs w:val="20"/>
              </w:rPr>
              <w:t xml:space="preserve"> ayarlanmalıdır. </w:t>
            </w:r>
          </w:p>
        </w:tc>
      </w:tr>
    </w:tbl>
    <w:p w:rsidR="002C0FBC" w:rsidRDefault="002C0FBC" w:rsidP="00D613FE">
      <w:pPr>
        <w:spacing w:line="360" w:lineRule="auto"/>
        <w:jc w:val="both"/>
        <w:rPr>
          <w:rFonts w:ascii="Times New Roman" w:hAnsi="Times New Roman" w:cs="Times New Roman"/>
        </w:rPr>
      </w:pPr>
    </w:p>
    <w:p w:rsidR="002C0FBC" w:rsidRDefault="002C0FBC" w:rsidP="00D613FE">
      <w:pPr>
        <w:spacing w:line="360" w:lineRule="auto"/>
        <w:jc w:val="both"/>
        <w:rPr>
          <w:rFonts w:ascii="Times New Roman" w:hAnsi="Times New Roman" w:cs="Times New Roman"/>
        </w:rPr>
      </w:pPr>
    </w:p>
    <w:p w:rsidR="00D613FE" w:rsidRPr="00E07078" w:rsidRDefault="00D613FE" w:rsidP="00D613FE">
      <w:pPr>
        <w:spacing w:line="360" w:lineRule="auto"/>
        <w:jc w:val="both"/>
        <w:rPr>
          <w:rFonts w:ascii="Times New Roman" w:hAnsi="Times New Roman" w:cs="Times New Roman"/>
        </w:rPr>
      </w:pPr>
      <w:bookmarkStart w:id="0" w:name="_GoBack"/>
      <w:bookmarkEnd w:id="0"/>
      <w:r w:rsidRPr="00E07078">
        <w:rPr>
          <w:rFonts w:ascii="Times New Roman" w:hAnsi="Times New Roman" w:cs="Times New Roman"/>
        </w:rPr>
        <w:lastRenderedPageBreak/>
        <w:t>Ek-1</w:t>
      </w:r>
    </w:p>
    <w:p w:rsidR="00D613FE" w:rsidRPr="00E07078" w:rsidRDefault="00D613FE" w:rsidP="00D613FE">
      <w:pPr>
        <w:rPr>
          <w:rFonts w:ascii="Times New Roman" w:hAnsi="Times New Roman" w:cs="Times New Roman"/>
        </w:rPr>
      </w:pPr>
      <w:r w:rsidRPr="00E07078">
        <w:rPr>
          <w:rFonts w:ascii="Times New Roman" w:hAnsi="Times New Roman" w:cs="Times New Roman"/>
        </w:rPr>
        <w:t>Sorumluluk Torbası (Uygulayıcı İçin örnek olarak verilmiştir, uygulayıcı ekleme çıkarma yapabilir.)</w:t>
      </w:r>
    </w:p>
    <w:tbl>
      <w:tblPr>
        <w:tblStyle w:val="AkKlavuz-Vurgu5"/>
        <w:tblW w:w="9660" w:type="dxa"/>
        <w:tblLook w:val="04A0" w:firstRow="1" w:lastRow="0" w:firstColumn="1" w:lastColumn="0" w:noHBand="0" w:noVBand="1"/>
      </w:tblPr>
      <w:tblGrid>
        <w:gridCol w:w="2415"/>
        <w:gridCol w:w="2415"/>
        <w:gridCol w:w="2415"/>
        <w:gridCol w:w="2415"/>
      </w:tblGrid>
      <w:tr w:rsidR="00D613FE" w:rsidRPr="00D613FE" w:rsidTr="001E4114">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 xml:space="preserve">Ödev yapmak </w:t>
            </w:r>
          </w:p>
        </w:tc>
        <w:tc>
          <w:tcPr>
            <w:tcW w:w="2415" w:type="dxa"/>
            <w:vAlign w:val="center"/>
          </w:tcPr>
          <w:p w:rsidR="00D613FE" w:rsidRPr="00D613FE" w:rsidRDefault="00D613FE" w:rsidP="00D613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613FE">
              <w:rPr>
                <w:rFonts w:ascii="Times New Roman" w:hAnsi="Times New Roman" w:cs="Times New Roman"/>
                <w:b w:val="0"/>
                <w:sz w:val="24"/>
                <w:szCs w:val="24"/>
              </w:rPr>
              <w:t>Yemek yapmak</w:t>
            </w:r>
          </w:p>
        </w:tc>
        <w:tc>
          <w:tcPr>
            <w:tcW w:w="2415" w:type="dxa"/>
            <w:vAlign w:val="center"/>
          </w:tcPr>
          <w:p w:rsidR="00D613FE" w:rsidRPr="00D613FE" w:rsidRDefault="00D613FE" w:rsidP="00D613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613FE">
              <w:rPr>
                <w:rFonts w:ascii="Times New Roman" w:hAnsi="Times New Roman" w:cs="Times New Roman"/>
                <w:b w:val="0"/>
                <w:sz w:val="24"/>
                <w:szCs w:val="24"/>
              </w:rPr>
              <w:t>Yatağını toplamak</w:t>
            </w:r>
          </w:p>
        </w:tc>
        <w:tc>
          <w:tcPr>
            <w:tcW w:w="2415" w:type="dxa"/>
            <w:vAlign w:val="center"/>
          </w:tcPr>
          <w:p w:rsidR="00D613FE" w:rsidRPr="00D613FE" w:rsidRDefault="00D613FE" w:rsidP="00D613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613FE">
              <w:rPr>
                <w:rFonts w:ascii="Times New Roman" w:hAnsi="Times New Roman" w:cs="Times New Roman"/>
                <w:b w:val="0"/>
                <w:sz w:val="24"/>
                <w:szCs w:val="24"/>
              </w:rPr>
              <w:t>Giyinmek</w:t>
            </w:r>
          </w:p>
        </w:tc>
      </w:tr>
      <w:tr w:rsidR="00D613FE" w:rsidRPr="00D613FE" w:rsidTr="001E411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Ayakkabıları bağlamak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Kitap okumak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Kendi suyunu doldurup içmek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Çamaşırları katlamak</w:t>
            </w:r>
          </w:p>
        </w:tc>
      </w:tr>
      <w:tr w:rsidR="00D613FE" w:rsidRPr="00D613FE" w:rsidTr="001E4114">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Okul çantası hazırlamak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Yemeğini yemek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Dişlerini fırçalamak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Kendi odasını toplamak</w:t>
            </w:r>
          </w:p>
        </w:tc>
      </w:tr>
      <w:tr w:rsidR="00D613FE" w:rsidRPr="00D613FE" w:rsidTr="001E411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Fatura yatırmak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Evcil hayvanı beslemek(varsa)</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Banyo yapmak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Diş fırçalamak</w:t>
            </w:r>
          </w:p>
        </w:tc>
      </w:tr>
      <w:tr w:rsidR="00D613FE" w:rsidRPr="00D613FE" w:rsidTr="001E4114">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Okul çantasını taşımak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Market alışverişi yapmak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Çöpü atmak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Tırnak kesmek</w:t>
            </w:r>
          </w:p>
        </w:tc>
      </w:tr>
      <w:tr w:rsidR="00D613FE" w:rsidRPr="00D613FE" w:rsidTr="001E411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Saç taramak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Evi süpürmek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Çiçekleri sulamak</w:t>
            </w:r>
          </w:p>
        </w:tc>
        <w:tc>
          <w:tcPr>
            <w:tcW w:w="2415" w:type="dxa"/>
            <w:vAlign w:val="center"/>
          </w:tcPr>
          <w:p w:rsidR="00D613FE" w:rsidRPr="00D613FE" w:rsidRDefault="00D613FE" w:rsidP="00D613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Çamaşırları makineye atmak</w:t>
            </w:r>
          </w:p>
        </w:tc>
      </w:tr>
      <w:tr w:rsidR="00D613FE" w:rsidRPr="00D613FE" w:rsidTr="001E4114">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15" w:type="dxa"/>
            <w:vAlign w:val="center"/>
          </w:tcPr>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Bulaşık yıkamak</w:t>
            </w:r>
          </w:p>
          <w:p w:rsidR="00D613FE" w:rsidRPr="00D613FE" w:rsidRDefault="00D613FE" w:rsidP="00D613FE">
            <w:pPr>
              <w:rPr>
                <w:rFonts w:ascii="Times New Roman" w:hAnsi="Times New Roman" w:cs="Times New Roman"/>
                <w:b w:val="0"/>
                <w:sz w:val="24"/>
                <w:szCs w:val="24"/>
              </w:rPr>
            </w:pPr>
            <w:r w:rsidRPr="00D613FE">
              <w:rPr>
                <w:rFonts w:ascii="Times New Roman" w:hAnsi="Times New Roman" w:cs="Times New Roman"/>
                <w:b w:val="0"/>
                <w:sz w:val="24"/>
                <w:szCs w:val="24"/>
              </w:rPr>
              <w:t>Makineye atmak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Zamanında uyumak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Yemek masasını hazırlamak</w:t>
            </w:r>
          </w:p>
        </w:tc>
        <w:tc>
          <w:tcPr>
            <w:tcW w:w="2415" w:type="dxa"/>
            <w:vAlign w:val="center"/>
          </w:tcPr>
          <w:p w:rsidR="00D613FE" w:rsidRPr="00D613FE" w:rsidRDefault="00D613FE" w:rsidP="00D613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613FE">
              <w:rPr>
                <w:rFonts w:ascii="Times New Roman" w:hAnsi="Times New Roman" w:cs="Times New Roman"/>
                <w:sz w:val="24"/>
                <w:szCs w:val="24"/>
              </w:rPr>
              <w:t>…</w:t>
            </w:r>
          </w:p>
        </w:tc>
      </w:tr>
    </w:tbl>
    <w:p w:rsidR="00D613FE" w:rsidRPr="00D613FE" w:rsidRDefault="00D613FE" w:rsidP="00D613FE">
      <w:pPr>
        <w:rPr>
          <w:rFonts w:ascii="Times New Roman" w:hAnsi="Times New Roman" w:cs="Times New Roman"/>
          <w:sz w:val="24"/>
          <w:szCs w:val="24"/>
        </w:rPr>
      </w:pPr>
    </w:p>
    <w:p w:rsidR="00D613FE" w:rsidRPr="00D613FE" w:rsidRDefault="00D613FE" w:rsidP="00D613FE">
      <w:pPr>
        <w:pStyle w:val="AralkYok"/>
        <w:rPr>
          <w:rFonts w:ascii="Times New Roman" w:hAnsi="Times New Roman" w:cs="Times New Roman"/>
          <w:sz w:val="24"/>
          <w:szCs w:val="24"/>
        </w:rPr>
      </w:pPr>
      <w:r w:rsidRPr="00D613FE">
        <w:rPr>
          <w:rFonts w:ascii="Times New Roman" w:hAnsi="Times New Roman" w:cs="Times New Roman"/>
          <w:sz w:val="24"/>
          <w:szCs w:val="24"/>
        </w:rPr>
        <w:tab/>
      </w:r>
      <w:r w:rsidRPr="00D613FE">
        <w:rPr>
          <w:rFonts w:ascii="Times New Roman" w:hAnsi="Times New Roman" w:cs="Times New Roman"/>
          <w:sz w:val="24"/>
          <w:szCs w:val="24"/>
        </w:rPr>
        <w:tab/>
      </w:r>
    </w:p>
    <w:p w:rsidR="00E067DC" w:rsidRPr="00535E67" w:rsidRDefault="00E067DC" w:rsidP="00164443">
      <w:pPr>
        <w:jc w:val="center"/>
        <w:rPr>
          <w:rFonts w:ascii="Times New Roman" w:hAnsi="Times New Roman" w:cs="Times New Roman"/>
          <w:sz w:val="24"/>
          <w:szCs w:val="24"/>
        </w:rPr>
      </w:pPr>
    </w:p>
    <w:sectPr w:rsidR="00E067DC" w:rsidRPr="00535E67" w:rsidSect="00E0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64A"/>
    <w:multiLevelType w:val="hybridMultilevel"/>
    <w:tmpl w:val="616268DC"/>
    <w:lvl w:ilvl="0" w:tplc="32B6C7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B318CB"/>
    <w:multiLevelType w:val="hybridMultilevel"/>
    <w:tmpl w:val="C2168052"/>
    <w:lvl w:ilvl="0" w:tplc="041F0001">
      <w:start w:val="9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164443"/>
    <w:rsid w:val="001E4114"/>
    <w:rsid w:val="002C0FBC"/>
    <w:rsid w:val="0033704A"/>
    <w:rsid w:val="00430B3B"/>
    <w:rsid w:val="00504BEF"/>
    <w:rsid w:val="00535E67"/>
    <w:rsid w:val="00B567C4"/>
    <w:rsid w:val="00D613FE"/>
    <w:rsid w:val="00D701E1"/>
    <w:rsid w:val="00DA70F1"/>
    <w:rsid w:val="00DD797C"/>
    <w:rsid w:val="00E067DC"/>
    <w:rsid w:val="00E07078"/>
    <w:rsid w:val="00E87EA9"/>
    <w:rsid w:val="00E97EE6"/>
    <w:rsid w:val="00FE62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164443"/>
    <w:pPr>
      <w:spacing w:after="0" w:line="240" w:lineRule="auto"/>
      <w:ind w:left="720"/>
      <w:contextualSpacing/>
    </w:pPr>
    <w:rPr>
      <w:rFonts w:ascii="Times New Roman" w:eastAsia="Times New Roman" w:hAnsi="Times New Roman" w:cs="Times New Roman"/>
      <w:sz w:val="24"/>
      <w:szCs w:val="24"/>
    </w:rPr>
  </w:style>
  <w:style w:type="table" w:styleId="AkKlavuz-Vurgu5">
    <w:name w:val="Light Grid Accent 5"/>
    <w:basedOn w:val="NormalTablo"/>
    <w:uiPriority w:val="62"/>
    <w:rsid w:val="00D613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D61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eParagraf">
    <w:name w:val="List Paragraph"/>
    <w:basedOn w:val="Normal"/>
    <w:uiPriority w:val="34"/>
    <w:qFormat/>
    <w:rsid w:val="00164443"/>
    <w:pPr>
      <w:spacing w:after="0" w:line="240" w:lineRule="auto"/>
      <w:ind w:left="720"/>
      <w:contextualSpacing/>
    </w:pPr>
    <w:rPr>
      <w:rFonts w:ascii="Times New Roman" w:eastAsia="Times New Roman" w:hAnsi="Times New Roman" w:cs="Times New Roman"/>
      <w:sz w:val="24"/>
      <w:szCs w:val="24"/>
    </w:rPr>
  </w:style>
  <w:style w:type="table" w:styleId="AkKlavuz-Vurgu5">
    <w:name w:val="Light Grid Accent 5"/>
    <w:basedOn w:val="NormalTablo"/>
    <w:uiPriority w:val="62"/>
    <w:rsid w:val="00D613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D61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DE7F-65D9-42C4-B5D2-58ACC77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2021-11-15T07:46:00Z</dcterms:created>
  <dcterms:modified xsi:type="dcterms:W3CDTF">2021-11-15T07:46:00Z</dcterms:modified>
</cp:coreProperties>
</file>