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ED" w:rsidRDefault="006B22ED" w:rsidP="006B22ED">
      <w:pPr>
        <w:ind w:left="2124" w:firstLine="708"/>
      </w:pPr>
      <w:r w:rsidRPr="00D35F66">
        <w:rPr>
          <w:b/>
          <w:sz w:val="28"/>
          <w:szCs w:val="28"/>
        </w:rPr>
        <w:t xml:space="preserve">ETKİNLİK </w:t>
      </w:r>
      <w:r w:rsidR="0006404B">
        <w:rPr>
          <w:b/>
          <w:sz w:val="28"/>
          <w:szCs w:val="28"/>
        </w:rPr>
        <w:t xml:space="preserve">1 </w:t>
      </w:r>
      <w:r w:rsidRPr="00D35F66">
        <w:rPr>
          <w:b/>
          <w:sz w:val="28"/>
          <w:szCs w:val="28"/>
        </w:rPr>
        <w:t>İÇERİK ŞABLONU</w:t>
      </w:r>
    </w:p>
    <w:tbl>
      <w:tblPr>
        <w:tblStyle w:val="TabloKlavuzu"/>
        <w:tblpPr w:leftFromText="141" w:rightFromText="141" w:vertAnchor="page" w:horzAnchor="margin" w:tblpY="2806"/>
        <w:tblW w:w="0" w:type="auto"/>
        <w:tblLook w:val="04A0" w:firstRow="1" w:lastRow="0" w:firstColumn="1" w:lastColumn="0" w:noHBand="0" w:noVBand="1"/>
      </w:tblPr>
      <w:tblGrid>
        <w:gridCol w:w="4515"/>
        <w:gridCol w:w="4547"/>
      </w:tblGrid>
      <w:tr w:rsidR="00D35F66" w:rsidTr="006B22ED">
        <w:tc>
          <w:tcPr>
            <w:tcW w:w="4606" w:type="dxa"/>
          </w:tcPr>
          <w:p w:rsidR="00D35F66" w:rsidRPr="00D35F66" w:rsidRDefault="00D35F66" w:rsidP="006B22ED">
            <w:pPr>
              <w:rPr>
                <w:b/>
                <w:sz w:val="24"/>
                <w:szCs w:val="24"/>
              </w:rPr>
            </w:pPr>
            <w:r w:rsidRPr="00D35F66">
              <w:rPr>
                <w:b/>
                <w:sz w:val="24"/>
                <w:szCs w:val="24"/>
              </w:rPr>
              <w:t>ETKİNLİĞİN ADI</w:t>
            </w:r>
          </w:p>
        </w:tc>
        <w:tc>
          <w:tcPr>
            <w:tcW w:w="4606" w:type="dxa"/>
          </w:tcPr>
          <w:p w:rsidR="00D35F66" w:rsidRDefault="00D35F66" w:rsidP="006B22ED">
            <w:proofErr w:type="gramStart"/>
            <w:r>
              <w:t>SINIRLARIM,SINIRLARIN</w:t>
            </w:r>
            <w:proofErr w:type="gramEnd"/>
          </w:p>
        </w:tc>
      </w:tr>
      <w:tr w:rsidR="00D35F66" w:rsidTr="006B22ED">
        <w:tc>
          <w:tcPr>
            <w:tcW w:w="4606" w:type="dxa"/>
          </w:tcPr>
          <w:p w:rsidR="00D35F66" w:rsidRPr="00D35F66" w:rsidRDefault="00D35F66" w:rsidP="006B22ED">
            <w:pPr>
              <w:rPr>
                <w:b/>
                <w:sz w:val="24"/>
                <w:szCs w:val="24"/>
              </w:rPr>
            </w:pPr>
            <w:r w:rsidRPr="00D35F66">
              <w:rPr>
                <w:b/>
                <w:sz w:val="24"/>
                <w:szCs w:val="24"/>
              </w:rPr>
              <w:t>ETKİNLİĞİN UYGULANACAĞI KADEME</w:t>
            </w:r>
          </w:p>
        </w:tc>
        <w:tc>
          <w:tcPr>
            <w:tcW w:w="4606" w:type="dxa"/>
          </w:tcPr>
          <w:p w:rsidR="00D35F66" w:rsidRDefault="00005BA5" w:rsidP="006B22ED">
            <w:r>
              <w:t>Ortaöğretim</w:t>
            </w:r>
          </w:p>
        </w:tc>
      </w:tr>
      <w:tr w:rsidR="00D35F66" w:rsidTr="006B22ED">
        <w:tc>
          <w:tcPr>
            <w:tcW w:w="4606" w:type="dxa"/>
          </w:tcPr>
          <w:p w:rsidR="00D35F66" w:rsidRPr="00D35F66" w:rsidRDefault="00844DFC" w:rsidP="006B22ED">
            <w:pPr>
              <w:rPr>
                <w:b/>
                <w:sz w:val="24"/>
                <w:szCs w:val="24"/>
              </w:rPr>
            </w:pPr>
            <w:r>
              <w:rPr>
                <w:b/>
                <w:sz w:val="24"/>
                <w:szCs w:val="24"/>
              </w:rPr>
              <w:t>GELİŞİM ALANI</w:t>
            </w:r>
          </w:p>
        </w:tc>
        <w:tc>
          <w:tcPr>
            <w:tcW w:w="4606" w:type="dxa"/>
          </w:tcPr>
          <w:p w:rsidR="00D35F66" w:rsidRDefault="00005BA5" w:rsidP="006B22ED">
            <w:r>
              <w:t>Sosyal-Duygusal Gelişim</w:t>
            </w:r>
          </w:p>
        </w:tc>
      </w:tr>
      <w:tr w:rsidR="00D35F66" w:rsidTr="006B22ED">
        <w:tc>
          <w:tcPr>
            <w:tcW w:w="4606" w:type="dxa"/>
          </w:tcPr>
          <w:p w:rsidR="00D35F66" w:rsidRPr="00D35F66" w:rsidRDefault="00844DFC" w:rsidP="006B22ED">
            <w:pPr>
              <w:rPr>
                <w:b/>
                <w:sz w:val="24"/>
                <w:szCs w:val="24"/>
              </w:rPr>
            </w:pPr>
            <w:r>
              <w:rPr>
                <w:b/>
                <w:sz w:val="24"/>
                <w:szCs w:val="24"/>
              </w:rPr>
              <w:t>KAZANIM</w:t>
            </w:r>
          </w:p>
        </w:tc>
        <w:tc>
          <w:tcPr>
            <w:tcW w:w="4606" w:type="dxa"/>
          </w:tcPr>
          <w:p w:rsidR="00D35F66" w:rsidRDefault="00005BA5" w:rsidP="00E4341B">
            <w:r>
              <w:t>Sınır</w:t>
            </w:r>
            <w:r w:rsidR="00E4341B">
              <w:t xml:space="preserve"> ve </w:t>
            </w:r>
            <w:r>
              <w:t xml:space="preserve"> </w:t>
            </w:r>
            <w:r w:rsidR="00E4341B">
              <w:t>sınırlarla ilgili temel kavramları bilir.</w:t>
            </w:r>
          </w:p>
          <w:p w:rsidR="00E4341B" w:rsidRDefault="00E4341B" w:rsidP="00E4341B"/>
        </w:tc>
      </w:tr>
      <w:tr w:rsidR="00D35F66" w:rsidTr="006B22ED">
        <w:tc>
          <w:tcPr>
            <w:tcW w:w="4606" w:type="dxa"/>
          </w:tcPr>
          <w:p w:rsidR="00D35F66" w:rsidRPr="00D35F66" w:rsidRDefault="00844DFC" w:rsidP="006B22ED">
            <w:pPr>
              <w:rPr>
                <w:b/>
                <w:sz w:val="24"/>
                <w:szCs w:val="24"/>
              </w:rPr>
            </w:pPr>
            <w:r>
              <w:rPr>
                <w:b/>
                <w:sz w:val="24"/>
                <w:szCs w:val="24"/>
              </w:rPr>
              <w:t>SÜRE</w:t>
            </w:r>
          </w:p>
        </w:tc>
        <w:tc>
          <w:tcPr>
            <w:tcW w:w="4606" w:type="dxa"/>
          </w:tcPr>
          <w:p w:rsidR="00D35F66" w:rsidRDefault="008E45CC" w:rsidP="006B22ED">
            <w:r>
              <w:t>40 Dakika (Bir ders saati)</w:t>
            </w:r>
          </w:p>
        </w:tc>
      </w:tr>
      <w:tr w:rsidR="00D35F66" w:rsidTr="006B22ED">
        <w:tc>
          <w:tcPr>
            <w:tcW w:w="4606" w:type="dxa"/>
          </w:tcPr>
          <w:p w:rsidR="00D35F66" w:rsidRPr="00D35F66" w:rsidRDefault="00844DFC" w:rsidP="006B22ED">
            <w:pPr>
              <w:rPr>
                <w:b/>
                <w:sz w:val="24"/>
                <w:szCs w:val="24"/>
              </w:rPr>
            </w:pPr>
            <w:r>
              <w:rPr>
                <w:b/>
                <w:sz w:val="24"/>
                <w:szCs w:val="24"/>
              </w:rPr>
              <w:t>ARAÇ-GEREÇLER</w:t>
            </w:r>
          </w:p>
        </w:tc>
        <w:tc>
          <w:tcPr>
            <w:tcW w:w="4606" w:type="dxa"/>
          </w:tcPr>
          <w:p w:rsidR="00005BA5" w:rsidRDefault="00005BA5" w:rsidP="006B22ED">
            <w:r>
              <w:t>Etkinlik Bilgi Notu</w:t>
            </w:r>
          </w:p>
          <w:p w:rsidR="00005BA5" w:rsidRDefault="008E45CC" w:rsidP="006B22ED">
            <w:r>
              <w:t xml:space="preserve"> Çalışma Yaprağı </w:t>
            </w:r>
            <w:r w:rsidR="00005BA5">
              <w:t>-1</w:t>
            </w:r>
          </w:p>
          <w:p w:rsidR="00005BA5" w:rsidRDefault="008E45CC" w:rsidP="006B22ED">
            <w:r>
              <w:t xml:space="preserve"> </w:t>
            </w:r>
            <w:r w:rsidR="00005BA5">
              <w:t xml:space="preserve">Tahta </w:t>
            </w:r>
            <w:r>
              <w:t>Kalem</w:t>
            </w:r>
            <w:r w:rsidR="00005BA5">
              <w:t>i</w:t>
            </w:r>
          </w:p>
          <w:p w:rsidR="00D35F66" w:rsidRDefault="00005BA5" w:rsidP="006B22ED">
            <w:r>
              <w:t xml:space="preserve"> Kalem</w:t>
            </w:r>
          </w:p>
        </w:tc>
      </w:tr>
      <w:tr w:rsidR="00D35F66" w:rsidTr="006B22ED">
        <w:tc>
          <w:tcPr>
            <w:tcW w:w="4606" w:type="dxa"/>
          </w:tcPr>
          <w:p w:rsidR="00D35F66" w:rsidRPr="00D35F66" w:rsidRDefault="00844DFC" w:rsidP="006B22ED">
            <w:pPr>
              <w:rPr>
                <w:b/>
                <w:sz w:val="24"/>
                <w:szCs w:val="24"/>
              </w:rPr>
            </w:pPr>
            <w:r>
              <w:rPr>
                <w:b/>
                <w:sz w:val="24"/>
                <w:szCs w:val="24"/>
              </w:rPr>
              <w:t>UYGULAYICI İÇİN ÖN HAZIRLIK</w:t>
            </w:r>
          </w:p>
        </w:tc>
        <w:tc>
          <w:tcPr>
            <w:tcW w:w="4606" w:type="dxa"/>
          </w:tcPr>
          <w:p w:rsidR="00D35F66" w:rsidRDefault="008E45CC" w:rsidP="006B22ED">
            <w:pPr>
              <w:pStyle w:val="ListeParagraf"/>
              <w:numPr>
                <w:ilvl w:val="0"/>
                <w:numId w:val="2"/>
              </w:numPr>
            </w:pPr>
            <w:r>
              <w:t>Uygulayıcı etkinlikten önce tüm etkinliği okuyarak etkinliğe hazırlık yapmalıdır.</w:t>
            </w:r>
          </w:p>
          <w:p w:rsidR="008E45CC" w:rsidRDefault="008E45CC" w:rsidP="006B22ED">
            <w:pPr>
              <w:pStyle w:val="ListeParagraf"/>
              <w:numPr>
                <w:ilvl w:val="0"/>
                <w:numId w:val="2"/>
              </w:numPr>
            </w:pPr>
            <w:r>
              <w:t>Çalışma Yaprağı-1 öğrenci sayısı kadar çoğaltılmalıdır.</w:t>
            </w:r>
          </w:p>
        </w:tc>
      </w:tr>
      <w:tr w:rsidR="00D35F66" w:rsidTr="006B22ED">
        <w:tc>
          <w:tcPr>
            <w:tcW w:w="4606" w:type="dxa"/>
          </w:tcPr>
          <w:p w:rsidR="00D35F66" w:rsidRDefault="00D35F66" w:rsidP="006B22ED">
            <w:pPr>
              <w:rPr>
                <w:b/>
                <w:sz w:val="24"/>
                <w:szCs w:val="24"/>
              </w:rPr>
            </w:pPr>
            <w:r>
              <w:rPr>
                <w:b/>
                <w:sz w:val="24"/>
                <w:szCs w:val="24"/>
              </w:rPr>
              <w:t>SÜREÇ</w:t>
            </w:r>
          </w:p>
          <w:p w:rsidR="00D35F66" w:rsidRPr="00D35F66" w:rsidRDefault="00D35F66" w:rsidP="006B22ED">
            <w:pPr>
              <w:rPr>
                <w:b/>
                <w:sz w:val="24"/>
                <w:szCs w:val="24"/>
              </w:rPr>
            </w:pPr>
            <w:r>
              <w:rPr>
                <w:b/>
                <w:sz w:val="24"/>
                <w:szCs w:val="24"/>
              </w:rPr>
              <w:t>(UYGULAMA BASAMAKLARI)</w:t>
            </w:r>
          </w:p>
        </w:tc>
        <w:tc>
          <w:tcPr>
            <w:tcW w:w="4606" w:type="dxa"/>
          </w:tcPr>
          <w:p w:rsidR="00D35F66" w:rsidRDefault="008E45CC" w:rsidP="006B22ED">
            <w:pPr>
              <w:pStyle w:val="ListeParagraf"/>
              <w:numPr>
                <w:ilvl w:val="0"/>
                <w:numId w:val="1"/>
              </w:numPr>
            </w:pPr>
            <w:r>
              <w:t>Uygulayıcı tarafından etkinliğin başında sınıf tahtasına ‘</w:t>
            </w:r>
            <w:r w:rsidR="00C519CE">
              <w:t>SINIR’</w:t>
            </w:r>
            <w:r>
              <w:t xml:space="preserve"> yazılır ve aşağıdaki açıklamalar yapılır.</w:t>
            </w:r>
          </w:p>
          <w:p w:rsidR="006B22ED" w:rsidRDefault="006B22ED" w:rsidP="006B22ED">
            <w:pPr>
              <w:pStyle w:val="ListeParagraf"/>
            </w:pPr>
          </w:p>
          <w:p w:rsidR="00C519CE" w:rsidRDefault="00C519CE" w:rsidP="006B22ED">
            <w:pPr>
              <w:pStyle w:val="ListeParagraf"/>
              <w:rPr>
                <w:i/>
              </w:rPr>
            </w:pPr>
            <w:r>
              <w:t>‘</w:t>
            </w:r>
            <w:r>
              <w:rPr>
                <w:i/>
              </w:rPr>
              <w:t xml:space="preserve"> Bugün sizlerle ‘Sınırlar’ üzerine konuşacağız. Sınırlarımız nelerdir? Başkalarının sınırları nelerdir? Bu sorular üzerine konuşmalar gerçekleştireceğiz’ </w:t>
            </w:r>
          </w:p>
          <w:p w:rsidR="006B22ED" w:rsidRDefault="006B22ED" w:rsidP="006B22ED">
            <w:pPr>
              <w:pStyle w:val="ListeParagraf"/>
              <w:rPr>
                <w:i/>
              </w:rPr>
            </w:pPr>
          </w:p>
          <w:p w:rsidR="00C519CE" w:rsidRDefault="00C519CE" w:rsidP="006B22ED">
            <w:pPr>
              <w:pStyle w:val="ListeParagraf"/>
              <w:numPr>
                <w:ilvl w:val="0"/>
                <w:numId w:val="1"/>
              </w:numPr>
            </w:pPr>
            <w:r>
              <w:t>Öğrencilere aşağıdaki sorular sorularak sınıf içi etkileşim başlatılır.</w:t>
            </w:r>
          </w:p>
          <w:p w:rsidR="006B22ED" w:rsidRDefault="006B22ED" w:rsidP="006B22ED">
            <w:pPr>
              <w:pStyle w:val="ListeParagraf"/>
            </w:pPr>
          </w:p>
          <w:p w:rsidR="00C519CE" w:rsidRDefault="00C519CE" w:rsidP="006B22ED">
            <w:pPr>
              <w:pStyle w:val="ListeParagraf"/>
              <w:numPr>
                <w:ilvl w:val="0"/>
                <w:numId w:val="4"/>
              </w:numPr>
            </w:pPr>
            <w:r>
              <w:t>Sınır denildiğinde aklınıza neler geliyor?</w:t>
            </w:r>
          </w:p>
          <w:p w:rsidR="00C519CE" w:rsidRDefault="00065747" w:rsidP="006B22ED">
            <w:pPr>
              <w:pStyle w:val="ListeParagraf"/>
              <w:numPr>
                <w:ilvl w:val="0"/>
                <w:numId w:val="4"/>
              </w:numPr>
            </w:pPr>
            <w:r>
              <w:t>Sizin s</w:t>
            </w:r>
            <w:r w:rsidR="00C519CE">
              <w:t>ınırlarınız var mı?</w:t>
            </w:r>
          </w:p>
          <w:p w:rsidR="00C519CE" w:rsidRDefault="00C519CE" w:rsidP="006B22ED">
            <w:pPr>
              <w:pStyle w:val="ListeParagraf"/>
              <w:numPr>
                <w:ilvl w:val="0"/>
                <w:numId w:val="4"/>
              </w:numPr>
            </w:pPr>
            <w:r>
              <w:t>Sınırlarınızın ihlal edildiğini düşünüyor musunuz?</w:t>
            </w:r>
          </w:p>
          <w:p w:rsidR="0058564E" w:rsidRDefault="0058564E" w:rsidP="006B22ED">
            <w:pPr>
              <w:pStyle w:val="ListeParagraf"/>
              <w:numPr>
                <w:ilvl w:val="0"/>
                <w:numId w:val="4"/>
              </w:numPr>
            </w:pPr>
            <w:r>
              <w:t>Başkasının sınırlarını ihlal ettiğinizi düşünüyor musunuz?</w:t>
            </w:r>
          </w:p>
          <w:p w:rsidR="00C519CE" w:rsidRDefault="0058564E" w:rsidP="006B22ED">
            <w:pPr>
              <w:pStyle w:val="ListeParagraf"/>
              <w:numPr>
                <w:ilvl w:val="0"/>
                <w:numId w:val="4"/>
              </w:numPr>
            </w:pPr>
            <w:r>
              <w:t>Sınırlarınız ihlal edilmesi sizde hangi duyguları uyandırıyor?</w:t>
            </w:r>
          </w:p>
          <w:p w:rsidR="006B22ED" w:rsidRDefault="006B22ED" w:rsidP="006B22ED">
            <w:pPr>
              <w:pStyle w:val="ListeParagraf"/>
              <w:ind w:left="1440"/>
            </w:pPr>
          </w:p>
          <w:p w:rsidR="0058564E" w:rsidRDefault="0058564E" w:rsidP="006B22ED">
            <w:pPr>
              <w:pStyle w:val="ListeParagraf"/>
              <w:numPr>
                <w:ilvl w:val="0"/>
                <w:numId w:val="1"/>
              </w:numPr>
            </w:pPr>
            <w:r>
              <w:t>Öğrencilerden cevaplar alındıktan sonra uygula</w:t>
            </w:r>
            <w:r w:rsidR="00AC080F">
              <w:t xml:space="preserve">yıcı Etkinlik Bilgi Notunu öğrencilere okur. </w:t>
            </w:r>
          </w:p>
          <w:p w:rsidR="006B22ED" w:rsidRDefault="006B22ED" w:rsidP="006B22ED">
            <w:pPr>
              <w:pStyle w:val="ListeParagraf"/>
            </w:pPr>
          </w:p>
          <w:p w:rsidR="007E28BD" w:rsidRDefault="007E28BD" w:rsidP="006B22ED">
            <w:pPr>
              <w:pStyle w:val="ListeParagraf"/>
              <w:numPr>
                <w:ilvl w:val="0"/>
                <w:numId w:val="1"/>
              </w:numPr>
            </w:pPr>
            <w:r>
              <w:t>Uygulayıcı aşağıdaki açıklamayı yaparak öğrencilere Çalışma Yaprağı-1 i dağıtır.</w:t>
            </w:r>
          </w:p>
          <w:p w:rsidR="006B22ED" w:rsidRDefault="006B22ED" w:rsidP="006B22ED">
            <w:pPr>
              <w:pStyle w:val="ListeParagraf"/>
            </w:pPr>
          </w:p>
          <w:p w:rsidR="007E28BD" w:rsidRDefault="007E28BD" w:rsidP="006B22ED">
            <w:pPr>
              <w:pStyle w:val="ListeParagraf"/>
              <w:rPr>
                <w:rFonts w:ascii="Times New Roman" w:hAnsi="Times New Roman" w:cs="Times New Roman"/>
                <w:i/>
              </w:rPr>
            </w:pPr>
            <w:r w:rsidRPr="006B22ED">
              <w:rPr>
                <w:rFonts w:ascii="Times New Roman" w:hAnsi="Times New Roman" w:cs="Times New Roman"/>
                <w:i/>
              </w:rPr>
              <w:t xml:space="preserve">‘ Sevgili öğrenciler şimdi sizlerden dağıttığım Çalışma Yaprağı -1 de </w:t>
            </w:r>
            <w:r w:rsidRPr="006B22ED">
              <w:rPr>
                <w:rFonts w:ascii="Times New Roman" w:hAnsi="Times New Roman" w:cs="Times New Roman"/>
                <w:i/>
              </w:rPr>
              <w:lastRenderedPageBreak/>
              <w:t xml:space="preserve">bulunan soruları cevaplamanızı istiyorum. 10 dakika süreniz var.’ </w:t>
            </w:r>
          </w:p>
          <w:p w:rsidR="006B22ED" w:rsidRPr="006B22ED" w:rsidRDefault="006B22ED" w:rsidP="006B22ED">
            <w:pPr>
              <w:pStyle w:val="ListeParagraf"/>
              <w:rPr>
                <w:rFonts w:ascii="Times New Roman" w:hAnsi="Times New Roman" w:cs="Times New Roman"/>
                <w:i/>
              </w:rPr>
            </w:pPr>
          </w:p>
          <w:p w:rsidR="007E28BD" w:rsidRDefault="007E28BD" w:rsidP="006B22ED">
            <w:pPr>
              <w:pStyle w:val="ListeParagraf"/>
            </w:pPr>
          </w:p>
          <w:p w:rsidR="00065747" w:rsidRDefault="00065747" w:rsidP="006B22ED">
            <w:pPr>
              <w:pStyle w:val="ListeParagraf"/>
            </w:pPr>
          </w:p>
          <w:p w:rsidR="007E28BD" w:rsidRDefault="007E28BD" w:rsidP="006B22ED">
            <w:pPr>
              <w:pStyle w:val="ListeParagraf"/>
              <w:numPr>
                <w:ilvl w:val="0"/>
                <w:numId w:val="1"/>
              </w:numPr>
            </w:pPr>
            <w:r>
              <w:t>Öğrenciler Çalışma Yaprağını doldurduktan sonra uygulayıcı aşağıdaki açıklamayı yapar.</w:t>
            </w:r>
          </w:p>
          <w:p w:rsidR="006B22ED" w:rsidRDefault="006B22ED" w:rsidP="006B22ED">
            <w:pPr>
              <w:pStyle w:val="ListeParagraf"/>
            </w:pPr>
          </w:p>
          <w:p w:rsidR="007E28BD" w:rsidRPr="006B22ED" w:rsidRDefault="007E28BD" w:rsidP="006B22ED">
            <w:pPr>
              <w:pStyle w:val="ListeParagraf"/>
              <w:rPr>
                <w:rFonts w:ascii="Times New Roman" w:hAnsi="Times New Roman" w:cs="Times New Roman"/>
                <w:i/>
              </w:rPr>
            </w:pPr>
            <w:r w:rsidRPr="006B22ED">
              <w:rPr>
                <w:rFonts w:ascii="Times New Roman" w:hAnsi="Times New Roman" w:cs="Times New Roman"/>
                <w:i/>
              </w:rPr>
              <w:t>‘ Sevgili öğrenciler Çalışma Yaprağı-1 de yer alan soruların cevaplarını sınıf içerisinde bizimle paylaşmak isteyen arkadaşlarınız var mı ?’ diye sorar ve sınıf etkileşimini başlatır.</w:t>
            </w:r>
          </w:p>
          <w:p w:rsidR="006B22ED" w:rsidRDefault="006B22ED" w:rsidP="006B22ED">
            <w:pPr>
              <w:pStyle w:val="ListeParagraf"/>
            </w:pPr>
          </w:p>
          <w:p w:rsidR="007E28BD" w:rsidRDefault="007E28BD" w:rsidP="006B22ED">
            <w:pPr>
              <w:pStyle w:val="ListeParagraf"/>
              <w:numPr>
                <w:ilvl w:val="0"/>
                <w:numId w:val="1"/>
              </w:numPr>
            </w:pPr>
            <w:r>
              <w:t>Uygulayıcı öğrencilerden cevapları aldıktan sonra</w:t>
            </w:r>
            <w:r w:rsidR="00065747">
              <w:t xml:space="preserve"> “sınır nedir, ne işe yarar temel konular” üzerine açıklama </w:t>
            </w:r>
            <w:r w:rsidR="006B22ED">
              <w:t>yaparak süreci sonlandırır.</w:t>
            </w:r>
          </w:p>
          <w:p w:rsidR="00C519CE" w:rsidRPr="00C519CE" w:rsidRDefault="00C519CE" w:rsidP="006B22ED"/>
        </w:tc>
      </w:tr>
      <w:tr w:rsidR="00C519CE" w:rsidTr="006B22ED">
        <w:tc>
          <w:tcPr>
            <w:tcW w:w="4606" w:type="dxa"/>
          </w:tcPr>
          <w:p w:rsidR="00C519CE" w:rsidRDefault="006B22ED" w:rsidP="006B22ED">
            <w:pPr>
              <w:rPr>
                <w:b/>
                <w:sz w:val="24"/>
                <w:szCs w:val="24"/>
              </w:rPr>
            </w:pPr>
            <w:r>
              <w:rPr>
                <w:b/>
                <w:sz w:val="24"/>
                <w:szCs w:val="24"/>
              </w:rPr>
              <w:lastRenderedPageBreak/>
              <w:t>UYGULAYICIYA NOT</w:t>
            </w:r>
          </w:p>
        </w:tc>
        <w:tc>
          <w:tcPr>
            <w:tcW w:w="4606" w:type="dxa"/>
          </w:tcPr>
          <w:p w:rsidR="00C519CE" w:rsidRDefault="006B22ED" w:rsidP="00005BA5">
            <w:pPr>
              <w:pStyle w:val="ListeParagraf"/>
              <w:numPr>
                <w:ilvl w:val="0"/>
                <w:numId w:val="6"/>
              </w:numPr>
            </w:pPr>
            <w:r>
              <w:t>Uygulayıcı Etkinlik Bilgi Notunu poster şeklinde çıktı alınıp tahtaya asılabilir ya da A4 boyutunda çıktı alınıp öğrencilere dağıtılabilir.</w:t>
            </w:r>
          </w:p>
          <w:p w:rsidR="0006404B" w:rsidRDefault="0006404B" w:rsidP="00005BA5">
            <w:pPr>
              <w:pStyle w:val="ListeParagraf"/>
              <w:numPr>
                <w:ilvl w:val="0"/>
                <w:numId w:val="6"/>
              </w:numPr>
            </w:pPr>
            <w:r>
              <w:t>Etkinlik 1 ve Etkinlik 2 ardışık olarak uygulanacaktır.</w:t>
            </w:r>
          </w:p>
          <w:p w:rsidR="00005BA5" w:rsidRDefault="00005BA5" w:rsidP="00005BA5">
            <w:pPr>
              <w:pStyle w:val="ListeParagraf"/>
              <w:ind w:left="1080"/>
            </w:pPr>
          </w:p>
          <w:p w:rsidR="006B22ED" w:rsidRDefault="006B22ED" w:rsidP="006B22ED">
            <w:pPr>
              <w:pStyle w:val="ListeParagraf"/>
            </w:pPr>
            <w:r>
              <w:t xml:space="preserve">Özel </w:t>
            </w:r>
            <w:proofErr w:type="spellStart"/>
            <w:r>
              <w:t>gereksinimli</w:t>
            </w:r>
            <w:proofErr w:type="spellEnd"/>
            <w:r>
              <w:t xml:space="preserve"> öğrenciler için;</w:t>
            </w:r>
          </w:p>
          <w:p w:rsidR="00005BA5" w:rsidRDefault="00005BA5" w:rsidP="006B22ED">
            <w:pPr>
              <w:pStyle w:val="ListeParagraf"/>
            </w:pPr>
          </w:p>
          <w:p w:rsidR="006B22ED" w:rsidRDefault="006B22ED" w:rsidP="00005BA5">
            <w:pPr>
              <w:pStyle w:val="ListeParagraf"/>
              <w:numPr>
                <w:ilvl w:val="0"/>
                <w:numId w:val="5"/>
              </w:numPr>
            </w:pPr>
            <w:r>
              <w:t xml:space="preserve">Çalışma Yaprağı -1 daha kalın puntoda ve daha büyük boyutta </w:t>
            </w:r>
            <w:r w:rsidR="00005BA5">
              <w:t>basılmasına dikkat edilerek materyalde uyarlama yapılabilir.</w:t>
            </w:r>
          </w:p>
          <w:p w:rsidR="00005BA5" w:rsidRDefault="00005BA5" w:rsidP="00005BA5">
            <w:pPr>
              <w:pStyle w:val="ListeParagraf"/>
              <w:numPr>
                <w:ilvl w:val="0"/>
                <w:numId w:val="5"/>
              </w:numPr>
            </w:pPr>
            <w:r>
              <w:t>Sınıf içi etkileşim soruları basitleştirilerek öğrenme süreci farklılaştırılabilir.</w:t>
            </w:r>
          </w:p>
          <w:p w:rsidR="00005BA5" w:rsidRDefault="00005BA5" w:rsidP="00005BA5">
            <w:pPr>
              <w:pStyle w:val="ListeParagraf"/>
              <w:numPr>
                <w:ilvl w:val="0"/>
                <w:numId w:val="5"/>
              </w:numPr>
            </w:pPr>
            <w:r>
              <w:t>Öğrencinin soruları cevaplandırması için daha fazla zaman verilebilir ve bireysel ilgilenilebilir.</w:t>
            </w:r>
          </w:p>
          <w:p w:rsidR="00005BA5" w:rsidRDefault="00005BA5" w:rsidP="00005BA5">
            <w:pPr>
              <w:pStyle w:val="ListeParagraf"/>
              <w:numPr>
                <w:ilvl w:val="0"/>
                <w:numId w:val="5"/>
              </w:numPr>
            </w:pPr>
            <w:r>
              <w:t>Etkinlik Bilgi Notu tahtaya yansıtılacak ya da dağıtılacaksa daha kalın puntoda ve daha büyük boyutta materyalde uyarlama yapılabilir.</w:t>
            </w:r>
          </w:p>
          <w:p w:rsidR="00005BA5" w:rsidRDefault="00005BA5" w:rsidP="006B22ED">
            <w:pPr>
              <w:pStyle w:val="ListeParagraf"/>
            </w:pPr>
          </w:p>
        </w:tc>
      </w:tr>
    </w:tbl>
    <w:p w:rsidR="00CC13D2" w:rsidRDefault="00D35F66">
      <w:r>
        <w:tab/>
      </w:r>
      <w:r>
        <w:tab/>
      </w:r>
      <w:r>
        <w:tab/>
      </w:r>
      <w:r>
        <w:tab/>
      </w:r>
    </w:p>
    <w:p w:rsidR="005D6F36" w:rsidRDefault="005D6F36"/>
    <w:p w:rsidR="005D6F36" w:rsidRDefault="005D6F36"/>
    <w:p w:rsidR="007824CC" w:rsidRDefault="007824CC">
      <w:bookmarkStart w:id="0" w:name="_GoBack"/>
      <w:bookmarkEnd w:id="0"/>
    </w:p>
    <w:p w:rsidR="005D6F36" w:rsidRDefault="005D6F36" w:rsidP="00221F87">
      <w:r>
        <w:lastRenderedPageBreak/>
        <w:tab/>
      </w:r>
      <w:r>
        <w:tab/>
      </w:r>
      <w:r>
        <w:tab/>
      </w:r>
      <w:r>
        <w:tab/>
      </w:r>
      <w:r>
        <w:tab/>
      </w:r>
      <w:r w:rsidRPr="005D6F36">
        <w:rPr>
          <w:b/>
          <w:sz w:val="28"/>
          <w:szCs w:val="28"/>
        </w:rPr>
        <w:t>ETKİNLİK BİLGİ NOTU</w:t>
      </w:r>
      <w:r>
        <w:rPr>
          <w:b/>
          <w:sz w:val="28"/>
          <w:szCs w:val="28"/>
        </w:rPr>
        <w:tab/>
      </w:r>
    </w:p>
    <w:p w:rsidR="005D6F36" w:rsidRDefault="005D6F36" w:rsidP="005D6F36">
      <w:pPr>
        <w:pStyle w:val="Default"/>
        <w:rPr>
          <w:rFonts w:cstheme="minorBidi"/>
          <w:color w:val="auto"/>
        </w:rPr>
      </w:pPr>
    </w:p>
    <w:p w:rsidR="005D6F36" w:rsidRPr="005D6F36" w:rsidRDefault="005D6F36" w:rsidP="005D6F36">
      <w:pPr>
        <w:pStyle w:val="Default"/>
        <w:rPr>
          <w:rFonts w:asciiTheme="minorHAnsi" w:hAnsiTheme="minorHAnsi" w:cstheme="minorBidi"/>
          <w:color w:val="auto"/>
          <w:sz w:val="22"/>
          <w:szCs w:val="22"/>
        </w:rPr>
      </w:pPr>
      <w:r w:rsidRPr="00812055">
        <w:rPr>
          <w:rFonts w:asciiTheme="minorHAnsi" w:hAnsiTheme="minorHAnsi" w:cstheme="minorBidi"/>
          <w:b/>
          <w:bCs/>
          <w:color w:val="auto"/>
          <w:sz w:val="22"/>
          <w:szCs w:val="22"/>
        </w:rPr>
        <w:t>Sınır:</w:t>
      </w:r>
      <w:r w:rsidR="00812055">
        <w:rPr>
          <w:rFonts w:asciiTheme="minorHAnsi" w:hAnsiTheme="minorHAnsi" w:cstheme="minorBidi"/>
          <w:bCs/>
          <w:color w:val="auto"/>
          <w:sz w:val="22"/>
          <w:szCs w:val="22"/>
        </w:rPr>
        <w:t xml:space="preserve"> B</w:t>
      </w:r>
      <w:r w:rsidRPr="005D6F36">
        <w:rPr>
          <w:rFonts w:asciiTheme="minorHAnsi" w:hAnsiTheme="minorHAnsi" w:cstheme="minorBidi"/>
          <w:bCs/>
          <w:color w:val="auto"/>
          <w:sz w:val="22"/>
          <w:szCs w:val="22"/>
        </w:rPr>
        <w:t>ir</w:t>
      </w:r>
      <w:r>
        <w:rPr>
          <w:rFonts w:asciiTheme="minorHAnsi" w:hAnsiTheme="minorHAnsi" w:cstheme="minorBidi"/>
          <w:bCs/>
          <w:color w:val="auto"/>
          <w:sz w:val="22"/>
          <w:szCs w:val="22"/>
        </w:rPr>
        <w:t xml:space="preserve"> </w:t>
      </w:r>
      <w:r w:rsidRPr="005D6F36">
        <w:rPr>
          <w:rFonts w:asciiTheme="minorHAnsi" w:hAnsiTheme="minorHAnsi" w:cstheme="minorBidi"/>
          <w:bCs/>
          <w:color w:val="auto"/>
          <w:sz w:val="22"/>
          <w:szCs w:val="22"/>
        </w:rPr>
        <w:t>alanı ve ya bölgeyi diğer</w:t>
      </w:r>
      <w:r>
        <w:rPr>
          <w:rFonts w:asciiTheme="minorHAnsi" w:hAnsiTheme="minorHAnsi" w:cstheme="minorBidi"/>
          <w:bCs/>
          <w:color w:val="auto"/>
          <w:sz w:val="22"/>
          <w:szCs w:val="22"/>
        </w:rPr>
        <w:t xml:space="preserve"> </w:t>
      </w:r>
      <w:r w:rsidRPr="005D6F36">
        <w:rPr>
          <w:rFonts w:asciiTheme="minorHAnsi" w:hAnsiTheme="minorHAnsi" w:cstheme="minorBidi"/>
          <w:bCs/>
          <w:color w:val="auto"/>
          <w:sz w:val="22"/>
          <w:szCs w:val="22"/>
        </w:rPr>
        <w:t>alanlardan ayıran</w:t>
      </w:r>
      <w:r>
        <w:rPr>
          <w:rFonts w:asciiTheme="minorHAnsi" w:hAnsiTheme="minorHAnsi" w:cstheme="minorBidi"/>
          <w:bCs/>
          <w:color w:val="auto"/>
          <w:sz w:val="22"/>
          <w:szCs w:val="22"/>
        </w:rPr>
        <w:t xml:space="preserve"> </w:t>
      </w:r>
      <w:r w:rsidRPr="005D6F36">
        <w:rPr>
          <w:rFonts w:asciiTheme="minorHAnsi" w:hAnsiTheme="minorHAnsi" w:cstheme="minorBidi"/>
          <w:bCs/>
          <w:color w:val="auto"/>
          <w:sz w:val="22"/>
          <w:szCs w:val="22"/>
        </w:rPr>
        <w:t xml:space="preserve">çizgidir. </w:t>
      </w:r>
    </w:p>
    <w:p w:rsidR="005D6F36" w:rsidRDefault="005D6F36" w:rsidP="005D6F36">
      <w:pPr>
        <w:rPr>
          <w:bCs/>
        </w:rPr>
      </w:pPr>
      <w:r w:rsidRPr="005D6F36">
        <w:rPr>
          <w:bCs/>
        </w:rPr>
        <w:t>Sınırlar evleri</w:t>
      </w:r>
      <w:r>
        <w:rPr>
          <w:bCs/>
        </w:rPr>
        <w:t xml:space="preserve"> </w:t>
      </w:r>
      <w:r w:rsidRPr="005D6F36">
        <w:rPr>
          <w:bCs/>
        </w:rPr>
        <w:t>birbirinden ayıran çitler</w:t>
      </w:r>
      <w:r>
        <w:rPr>
          <w:bCs/>
        </w:rPr>
        <w:t xml:space="preserve"> </w:t>
      </w:r>
      <w:r w:rsidRPr="005D6F36">
        <w:rPr>
          <w:bCs/>
        </w:rPr>
        <w:t>gibi fiziksel ve ya</w:t>
      </w:r>
      <w:r>
        <w:rPr>
          <w:bCs/>
        </w:rPr>
        <w:t xml:space="preserve"> </w:t>
      </w:r>
      <w:r w:rsidRPr="005D6F36">
        <w:rPr>
          <w:bCs/>
        </w:rPr>
        <w:t>başkalarıyla ilişkilerimize</w:t>
      </w:r>
      <w:r>
        <w:rPr>
          <w:bCs/>
        </w:rPr>
        <w:t xml:space="preserve"> </w:t>
      </w:r>
      <w:r w:rsidRPr="005D6F36">
        <w:rPr>
          <w:bCs/>
        </w:rPr>
        <w:t>koyduğumuz özel</w:t>
      </w:r>
      <w:r>
        <w:rPr>
          <w:bCs/>
        </w:rPr>
        <w:t xml:space="preserve"> </w:t>
      </w:r>
      <w:r w:rsidRPr="005D6F36">
        <w:rPr>
          <w:bCs/>
        </w:rPr>
        <w:t>çerçeveler gibi duygusal</w:t>
      </w:r>
      <w:r>
        <w:rPr>
          <w:bCs/>
        </w:rPr>
        <w:t xml:space="preserve"> </w:t>
      </w:r>
      <w:r w:rsidRPr="005D6F36">
        <w:rPr>
          <w:bCs/>
        </w:rPr>
        <w:t>olabilir</w:t>
      </w:r>
      <w:r>
        <w:rPr>
          <w:bCs/>
        </w:rPr>
        <w:t>.</w:t>
      </w:r>
    </w:p>
    <w:p w:rsidR="005D6F36" w:rsidRPr="00812055" w:rsidRDefault="005D6F36" w:rsidP="00812055">
      <w:pPr>
        <w:ind w:firstLine="708"/>
        <w:rPr>
          <w:b/>
          <w:bCs/>
        </w:rPr>
      </w:pPr>
      <w:r w:rsidRPr="00812055">
        <w:rPr>
          <w:b/>
          <w:bCs/>
        </w:rPr>
        <w:t>Sınır Türleri</w:t>
      </w:r>
    </w:p>
    <w:p w:rsidR="005D6F36" w:rsidRDefault="005D6F36" w:rsidP="005D6F36">
      <w:r w:rsidRPr="00812055">
        <w:rPr>
          <w:b/>
        </w:rPr>
        <w:t>Fiziksel Sınırlar:</w:t>
      </w:r>
      <w:r w:rsidRPr="005D6F36">
        <w:t xml:space="preserve"> Giyim, fiziksel temas mesafesi, yemek, içmek, vb. konularda getirilen sınırlardır.</w:t>
      </w:r>
    </w:p>
    <w:p w:rsidR="005D6F36" w:rsidRDefault="005D6F36" w:rsidP="005D6F36">
      <w:r w:rsidRPr="00812055">
        <w:rPr>
          <w:b/>
        </w:rPr>
        <w:t>Duygusal Sınırlar:</w:t>
      </w:r>
      <w:r w:rsidRPr="005D6F36">
        <w:t xml:space="preserve"> İnsan ilişkilerinin temelini oluşturur. Kendi duygularının farkında olmak, karşındaki bireyin duygularını tanımayı ve saygı göstermeyi gerektirir.</w:t>
      </w:r>
    </w:p>
    <w:p w:rsidR="005D6F36" w:rsidRDefault="005D6F36" w:rsidP="005D6F36">
      <w:r w:rsidRPr="00812055">
        <w:rPr>
          <w:b/>
        </w:rPr>
        <w:t>Maddi Sınırlar:</w:t>
      </w:r>
      <w:r w:rsidRPr="005D6F36">
        <w:t xml:space="preserve"> Her bireyin bir maddi sınıra ihtiyacı vardır. Kısaca para yönetimi olarak nitelendirilebilir. Harcamalarını kontrol edebilmek, tasarruf, yatırım, vb. kazanımları içerir. Maddi sınır konulmazsa bireyde davranışsal bağımlılık olarak, alışveriş bağımlılığı da gelişebilir.</w:t>
      </w:r>
    </w:p>
    <w:p w:rsidR="005D6F36" w:rsidRDefault="005D6F36" w:rsidP="005D6F36">
      <w:r w:rsidRPr="00812055">
        <w:rPr>
          <w:b/>
        </w:rPr>
        <w:t>Cinsel Sınırlar ve Mahremiyet:</w:t>
      </w:r>
      <w:r>
        <w:t xml:space="preserve">  Kişinin kendi bedenini ve mahremiyetini koruyabilmesidir.</w:t>
      </w:r>
    </w:p>
    <w:p w:rsidR="005D6F36" w:rsidRDefault="005D6F36" w:rsidP="005D6F36">
      <w:r w:rsidRPr="00812055">
        <w:rPr>
          <w:b/>
        </w:rPr>
        <w:t>Zaman Sınırı:</w:t>
      </w:r>
      <w:r w:rsidRPr="005D6F36">
        <w:t xml:space="preserve"> Zaman yönetimidir. Zamanı etkili kullanabilme becerisi kişiyi topluma </w:t>
      </w:r>
      <w:proofErr w:type="gramStart"/>
      <w:r w:rsidRPr="005D6F36">
        <w:t>entegre</w:t>
      </w:r>
      <w:proofErr w:type="gramEnd"/>
      <w:r w:rsidRPr="005D6F36">
        <w:t xml:space="preserve"> eder. Mutlu ve başarılı kılar. Teknoloji çağı ile birlikte her şeyin hızla ölçüldüğü bir dünyada zaman yönetimi bireyi yaşama hazırlarken kazandırılması gereken bir beceridir.</w:t>
      </w:r>
    </w:p>
    <w:p w:rsidR="005D6F36" w:rsidRDefault="005D6F36" w:rsidP="005D6F36">
      <w:r w:rsidRPr="00812055">
        <w:rPr>
          <w:b/>
        </w:rPr>
        <w:t>Teknoloji Kullanımında Sınır:</w:t>
      </w:r>
      <w:r w:rsidRPr="005D6F36">
        <w:t xml:space="preserve"> İnsan hayatını kolaylaştıran teknoloji, son yıllarda sınırlanmadığında davranışsal bağımlılık olarak karşımıza çıkmakta, siber zorbalığa zemin hazırlamaktadır</w:t>
      </w:r>
      <w:r w:rsidR="00812055">
        <w:t>.</w:t>
      </w:r>
    </w:p>
    <w:p w:rsidR="00812055" w:rsidRPr="00812055" w:rsidRDefault="00812055" w:rsidP="00812055">
      <w:pPr>
        <w:ind w:firstLine="708"/>
        <w:rPr>
          <w:b/>
        </w:rPr>
      </w:pPr>
      <w:r w:rsidRPr="00812055">
        <w:rPr>
          <w:b/>
        </w:rPr>
        <w:t>Sınır Koymanın ipuçları</w:t>
      </w:r>
    </w:p>
    <w:p w:rsidR="00812055" w:rsidRDefault="00812055" w:rsidP="00812055">
      <w:pPr>
        <w:rPr>
          <w:b/>
        </w:rPr>
      </w:pPr>
      <w:r>
        <w:rPr>
          <w:b/>
        </w:rPr>
        <w:t>“HAYIR” DERKEN KARARLI OLUN</w:t>
      </w:r>
    </w:p>
    <w:p w:rsidR="00812055" w:rsidRPr="00812055" w:rsidRDefault="00812055" w:rsidP="00812055">
      <w:r>
        <w:t>Kişinin verdiği kararı ve duygularını yargılamadan ve yargılanmadan ifade etmesi önemlidir.</w:t>
      </w:r>
    </w:p>
    <w:p w:rsidR="00812055" w:rsidRDefault="00812055" w:rsidP="00812055">
      <w:pPr>
        <w:rPr>
          <w:b/>
        </w:rPr>
      </w:pPr>
      <w:r w:rsidRPr="00812055">
        <w:rPr>
          <w:b/>
        </w:rPr>
        <w:t>TUTARLI OLUN</w:t>
      </w:r>
    </w:p>
    <w:p w:rsidR="00812055" w:rsidRDefault="00812055" w:rsidP="00812055">
      <w:r w:rsidRPr="00812055">
        <w:t>Söylem ve davranışlarda tutarlı olunması gerekir.</w:t>
      </w:r>
    </w:p>
    <w:p w:rsidR="00812055" w:rsidRDefault="00812055" w:rsidP="00812055">
      <w:pPr>
        <w:rPr>
          <w:b/>
        </w:rPr>
      </w:pPr>
      <w:r w:rsidRPr="00812055">
        <w:rPr>
          <w:b/>
        </w:rPr>
        <w:t>SINIRLARINIZ HAKKINDA İLETİŞİM KURUN</w:t>
      </w:r>
    </w:p>
    <w:p w:rsidR="00812055" w:rsidRDefault="00812055" w:rsidP="00812055">
      <w:r w:rsidRPr="00812055">
        <w:t>Kimse sizin zihninizi okuyamaz. Belirlediğiniz sınırları ilişki kurduğunuz kişilerle paylaşmanızı en önemli noktadır.</w:t>
      </w:r>
    </w:p>
    <w:p w:rsidR="00812055" w:rsidRDefault="00812055" w:rsidP="00812055">
      <w:pPr>
        <w:rPr>
          <w:b/>
        </w:rPr>
      </w:pPr>
      <w:r w:rsidRPr="00812055">
        <w:rPr>
          <w:b/>
        </w:rPr>
        <w:t>YARDIM SEÇENEĞİNİ GÖZ ARDI ETMEYİN</w:t>
      </w:r>
      <w:r>
        <w:rPr>
          <w:b/>
        </w:rPr>
        <w:t xml:space="preserve"> </w:t>
      </w:r>
    </w:p>
    <w:p w:rsidR="00812055" w:rsidRDefault="00812055" w:rsidP="00812055">
      <w:r w:rsidRPr="007A19FC">
        <w:t xml:space="preserve">Sınırları sizi zorluyorsa okul rehberlik servisinden ve ya rehberlik </w:t>
      </w:r>
      <w:r w:rsidR="007A19FC" w:rsidRPr="007A19FC">
        <w:t>araştırma merkezlerinden yardım alabilirsiniz.</w:t>
      </w:r>
    </w:p>
    <w:p w:rsidR="007A19FC" w:rsidRDefault="007A19FC" w:rsidP="00812055"/>
    <w:p w:rsidR="00221F87" w:rsidRDefault="007A19FC" w:rsidP="00812055">
      <w:r>
        <w:t xml:space="preserve"> </w:t>
      </w:r>
      <w:r>
        <w:tab/>
      </w:r>
      <w:r>
        <w:tab/>
      </w:r>
      <w:r>
        <w:tab/>
      </w:r>
    </w:p>
    <w:p w:rsidR="00065747" w:rsidRDefault="007A19FC" w:rsidP="00812055">
      <w:r>
        <w:tab/>
      </w:r>
      <w:r>
        <w:tab/>
      </w:r>
    </w:p>
    <w:p w:rsidR="007A19FC" w:rsidRDefault="007A19FC" w:rsidP="0006404B">
      <w:pPr>
        <w:jc w:val="center"/>
        <w:rPr>
          <w:b/>
          <w:sz w:val="28"/>
          <w:szCs w:val="28"/>
        </w:rPr>
      </w:pPr>
      <w:r w:rsidRPr="007A19FC">
        <w:rPr>
          <w:b/>
          <w:sz w:val="28"/>
          <w:szCs w:val="28"/>
        </w:rPr>
        <w:lastRenderedPageBreak/>
        <w:t>Çalışma Yaprağı-1</w:t>
      </w:r>
    </w:p>
    <w:tbl>
      <w:tblPr>
        <w:tblStyle w:val="TabloKlavuzu"/>
        <w:tblW w:w="10207" w:type="dxa"/>
        <w:tblInd w:w="-318" w:type="dxa"/>
        <w:tblLook w:val="04A0" w:firstRow="1" w:lastRow="0" w:firstColumn="1" w:lastColumn="0" w:noHBand="0" w:noVBand="1"/>
      </w:tblPr>
      <w:tblGrid>
        <w:gridCol w:w="3369"/>
        <w:gridCol w:w="6838"/>
      </w:tblGrid>
      <w:tr w:rsidR="00065747" w:rsidTr="00DE55BC">
        <w:tc>
          <w:tcPr>
            <w:tcW w:w="3369" w:type="dxa"/>
          </w:tcPr>
          <w:p w:rsidR="00065747" w:rsidRDefault="00065747" w:rsidP="00221F87">
            <w:pPr>
              <w:jc w:val="center"/>
              <w:rPr>
                <w:b/>
                <w:sz w:val="28"/>
                <w:szCs w:val="28"/>
              </w:rPr>
            </w:pPr>
            <w:r>
              <w:rPr>
                <w:b/>
                <w:sz w:val="28"/>
                <w:szCs w:val="28"/>
              </w:rPr>
              <w:t>Sorular</w:t>
            </w:r>
          </w:p>
        </w:tc>
        <w:tc>
          <w:tcPr>
            <w:tcW w:w="6838" w:type="dxa"/>
          </w:tcPr>
          <w:p w:rsidR="00065747" w:rsidRDefault="00065747" w:rsidP="00221F87">
            <w:pPr>
              <w:jc w:val="center"/>
              <w:rPr>
                <w:b/>
                <w:sz w:val="28"/>
                <w:szCs w:val="28"/>
              </w:rPr>
            </w:pPr>
            <w:r>
              <w:rPr>
                <w:b/>
                <w:sz w:val="28"/>
                <w:szCs w:val="28"/>
              </w:rPr>
              <w:t>Açıklamalar</w:t>
            </w:r>
          </w:p>
        </w:tc>
      </w:tr>
      <w:tr w:rsidR="00065747" w:rsidTr="00DE55BC">
        <w:trPr>
          <w:trHeight w:val="1729"/>
        </w:trPr>
        <w:tc>
          <w:tcPr>
            <w:tcW w:w="3369" w:type="dxa"/>
            <w:vAlign w:val="center"/>
          </w:tcPr>
          <w:p w:rsidR="00065747" w:rsidRPr="00221F87" w:rsidRDefault="00221F87" w:rsidP="00DE55BC">
            <w:pPr>
              <w:rPr>
                <w:sz w:val="28"/>
                <w:szCs w:val="28"/>
              </w:rPr>
            </w:pPr>
            <w:r>
              <w:rPr>
                <w:sz w:val="28"/>
                <w:szCs w:val="28"/>
              </w:rPr>
              <w:t>Fiziksel sınırlarımı nasıl korurum?</w:t>
            </w:r>
          </w:p>
        </w:tc>
        <w:tc>
          <w:tcPr>
            <w:tcW w:w="6838" w:type="dxa"/>
          </w:tcPr>
          <w:p w:rsidR="00065747" w:rsidRDefault="00065747" w:rsidP="00812055">
            <w:pPr>
              <w:rPr>
                <w:b/>
                <w:sz w:val="28"/>
                <w:szCs w:val="28"/>
              </w:rPr>
            </w:pPr>
          </w:p>
        </w:tc>
      </w:tr>
      <w:tr w:rsidR="00065747" w:rsidTr="00DE55BC">
        <w:trPr>
          <w:trHeight w:val="1705"/>
        </w:trPr>
        <w:tc>
          <w:tcPr>
            <w:tcW w:w="3369" w:type="dxa"/>
            <w:vAlign w:val="center"/>
          </w:tcPr>
          <w:p w:rsidR="00065747" w:rsidRPr="00221F87" w:rsidRDefault="00221F87" w:rsidP="00DE55BC">
            <w:pPr>
              <w:rPr>
                <w:sz w:val="28"/>
                <w:szCs w:val="28"/>
              </w:rPr>
            </w:pPr>
            <w:r w:rsidRPr="00221F87">
              <w:rPr>
                <w:sz w:val="28"/>
                <w:szCs w:val="28"/>
              </w:rPr>
              <w:t>İlişkilerimde sınırlarımı nasıl belirlerim?</w:t>
            </w:r>
          </w:p>
        </w:tc>
        <w:tc>
          <w:tcPr>
            <w:tcW w:w="6838" w:type="dxa"/>
          </w:tcPr>
          <w:p w:rsidR="00065747" w:rsidRDefault="00065747" w:rsidP="00812055">
            <w:pPr>
              <w:rPr>
                <w:b/>
                <w:sz w:val="28"/>
                <w:szCs w:val="28"/>
              </w:rPr>
            </w:pPr>
          </w:p>
        </w:tc>
      </w:tr>
      <w:tr w:rsidR="00065747" w:rsidTr="00DE55BC">
        <w:trPr>
          <w:trHeight w:val="2112"/>
        </w:trPr>
        <w:tc>
          <w:tcPr>
            <w:tcW w:w="3369" w:type="dxa"/>
            <w:vAlign w:val="center"/>
          </w:tcPr>
          <w:p w:rsidR="00065747" w:rsidRPr="00221F87" w:rsidRDefault="00221F87" w:rsidP="00DE55BC">
            <w:pPr>
              <w:rPr>
                <w:sz w:val="28"/>
                <w:szCs w:val="28"/>
              </w:rPr>
            </w:pPr>
            <w:r>
              <w:rPr>
                <w:sz w:val="28"/>
                <w:szCs w:val="28"/>
              </w:rPr>
              <w:t>Bütçemi nasıl düzenlerim?</w:t>
            </w:r>
          </w:p>
        </w:tc>
        <w:tc>
          <w:tcPr>
            <w:tcW w:w="6838" w:type="dxa"/>
          </w:tcPr>
          <w:p w:rsidR="00065747" w:rsidRDefault="00065747" w:rsidP="00812055">
            <w:pPr>
              <w:rPr>
                <w:b/>
                <w:sz w:val="28"/>
                <w:szCs w:val="28"/>
              </w:rPr>
            </w:pPr>
          </w:p>
        </w:tc>
      </w:tr>
      <w:tr w:rsidR="00065747" w:rsidTr="00DE55BC">
        <w:trPr>
          <w:trHeight w:val="1809"/>
        </w:trPr>
        <w:tc>
          <w:tcPr>
            <w:tcW w:w="3369" w:type="dxa"/>
            <w:vAlign w:val="center"/>
          </w:tcPr>
          <w:p w:rsidR="00065747" w:rsidRPr="00221F87" w:rsidRDefault="00221F87" w:rsidP="00DE55BC">
            <w:pPr>
              <w:rPr>
                <w:sz w:val="28"/>
                <w:szCs w:val="28"/>
              </w:rPr>
            </w:pPr>
            <w:r>
              <w:rPr>
                <w:sz w:val="28"/>
                <w:szCs w:val="28"/>
              </w:rPr>
              <w:t>Zamanımı nasıl planlarım?</w:t>
            </w:r>
          </w:p>
        </w:tc>
        <w:tc>
          <w:tcPr>
            <w:tcW w:w="6838" w:type="dxa"/>
          </w:tcPr>
          <w:p w:rsidR="00065747" w:rsidRDefault="00065747" w:rsidP="00812055">
            <w:pPr>
              <w:rPr>
                <w:b/>
                <w:sz w:val="28"/>
                <w:szCs w:val="28"/>
              </w:rPr>
            </w:pPr>
          </w:p>
        </w:tc>
      </w:tr>
      <w:tr w:rsidR="00065747" w:rsidTr="00DE55BC">
        <w:trPr>
          <w:trHeight w:val="1827"/>
        </w:trPr>
        <w:tc>
          <w:tcPr>
            <w:tcW w:w="3369" w:type="dxa"/>
            <w:vAlign w:val="center"/>
          </w:tcPr>
          <w:p w:rsidR="00065747" w:rsidRPr="00221F87" w:rsidRDefault="00221F87" w:rsidP="00DE55BC">
            <w:pPr>
              <w:rPr>
                <w:sz w:val="28"/>
                <w:szCs w:val="28"/>
              </w:rPr>
            </w:pPr>
            <w:r>
              <w:rPr>
                <w:sz w:val="28"/>
                <w:szCs w:val="28"/>
              </w:rPr>
              <w:t>Teknoloji kullanımı ve güvenliğimi nasıl oluştururum?</w:t>
            </w:r>
          </w:p>
        </w:tc>
        <w:tc>
          <w:tcPr>
            <w:tcW w:w="6838" w:type="dxa"/>
          </w:tcPr>
          <w:p w:rsidR="00065747" w:rsidRDefault="00065747" w:rsidP="00812055">
            <w:pPr>
              <w:rPr>
                <w:b/>
                <w:sz w:val="28"/>
                <w:szCs w:val="28"/>
              </w:rPr>
            </w:pPr>
          </w:p>
        </w:tc>
      </w:tr>
      <w:tr w:rsidR="00065747" w:rsidTr="00DE55BC">
        <w:trPr>
          <w:trHeight w:val="2974"/>
        </w:trPr>
        <w:tc>
          <w:tcPr>
            <w:tcW w:w="3369" w:type="dxa"/>
            <w:vAlign w:val="center"/>
          </w:tcPr>
          <w:p w:rsidR="00065747" w:rsidRPr="00221F87" w:rsidRDefault="00221F87" w:rsidP="00DE55BC">
            <w:pPr>
              <w:rPr>
                <w:i/>
                <w:sz w:val="28"/>
                <w:szCs w:val="28"/>
              </w:rPr>
            </w:pPr>
            <w:r w:rsidRPr="00221F87">
              <w:rPr>
                <w:i/>
                <w:sz w:val="28"/>
                <w:szCs w:val="28"/>
              </w:rPr>
              <w:t xml:space="preserve">Rehber öğretmenimle paylaşmak istediğim durum </w:t>
            </w:r>
            <w:r w:rsidRPr="00221F87">
              <w:rPr>
                <w:i/>
                <w:sz w:val="24"/>
                <w:szCs w:val="24"/>
              </w:rPr>
              <w:t>(Sınırlar konusunda rahatsızlık duyduğum durum, sınırlarımı en çok ihlal eden kişi vb.)</w:t>
            </w:r>
          </w:p>
        </w:tc>
        <w:tc>
          <w:tcPr>
            <w:tcW w:w="6838" w:type="dxa"/>
          </w:tcPr>
          <w:p w:rsidR="00065747" w:rsidRDefault="00065747" w:rsidP="00812055">
            <w:pPr>
              <w:rPr>
                <w:b/>
                <w:sz w:val="28"/>
                <w:szCs w:val="28"/>
              </w:rPr>
            </w:pPr>
          </w:p>
        </w:tc>
      </w:tr>
    </w:tbl>
    <w:p w:rsidR="00812055" w:rsidRPr="00812055" w:rsidRDefault="00812055" w:rsidP="00812055"/>
    <w:sectPr w:rsidR="00812055" w:rsidRPr="00812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C6F"/>
    <w:multiLevelType w:val="hybridMultilevel"/>
    <w:tmpl w:val="4802F34E"/>
    <w:lvl w:ilvl="0" w:tplc="985C94EA">
      <w:start w:val="2"/>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F625F53"/>
    <w:multiLevelType w:val="hybridMultilevel"/>
    <w:tmpl w:val="86DC4B98"/>
    <w:lvl w:ilvl="0" w:tplc="6BF888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9B2572"/>
    <w:multiLevelType w:val="hybridMultilevel"/>
    <w:tmpl w:val="ABD23A2C"/>
    <w:lvl w:ilvl="0" w:tplc="CB5E6756">
      <w:start w:val="2"/>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92C4664"/>
    <w:multiLevelType w:val="hybridMultilevel"/>
    <w:tmpl w:val="FC12F2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272904"/>
    <w:multiLevelType w:val="hybridMultilevel"/>
    <w:tmpl w:val="4CEA1376"/>
    <w:lvl w:ilvl="0" w:tplc="44E691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F141D12"/>
    <w:multiLevelType w:val="hybridMultilevel"/>
    <w:tmpl w:val="FCD07936"/>
    <w:lvl w:ilvl="0" w:tplc="ED88FB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F4"/>
    <w:rsid w:val="00005BA5"/>
    <w:rsid w:val="0006404B"/>
    <w:rsid w:val="00065747"/>
    <w:rsid w:val="000F56F4"/>
    <w:rsid w:val="00221F87"/>
    <w:rsid w:val="0058564E"/>
    <w:rsid w:val="005D6F36"/>
    <w:rsid w:val="006B22ED"/>
    <w:rsid w:val="007824CC"/>
    <w:rsid w:val="007A19FC"/>
    <w:rsid w:val="007E28BD"/>
    <w:rsid w:val="00812055"/>
    <w:rsid w:val="00844DFC"/>
    <w:rsid w:val="008E45CC"/>
    <w:rsid w:val="00AC080F"/>
    <w:rsid w:val="00B92C99"/>
    <w:rsid w:val="00C519CE"/>
    <w:rsid w:val="00CC13D2"/>
    <w:rsid w:val="00D35F66"/>
    <w:rsid w:val="00DE55BC"/>
    <w:rsid w:val="00E43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D242"/>
  <w15:docId w15:val="{419586B3-AB36-4855-9916-46BF2ED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4DFC"/>
    <w:pPr>
      <w:ind w:left="720"/>
      <w:contextualSpacing/>
    </w:pPr>
  </w:style>
  <w:style w:type="paragraph" w:customStyle="1" w:styleId="Default">
    <w:name w:val="Default"/>
    <w:rsid w:val="005D6F36"/>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13736">
      <w:bodyDiv w:val="1"/>
      <w:marLeft w:val="0"/>
      <w:marRight w:val="0"/>
      <w:marTop w:val="0"/>
      <w:marBottom w:val="0"/>
      <w:divBdr>
        <w:top w:val="none" w:sz="0" w:space="0" w:color="auto"/>
        <w:left w:val="none" w:sz="0" w:space="0" w:color="auto"/>
        <w:bottom w:val="none" w:sz="0" w:space="0" w:color="auto"/>
        <w:right w:val="none" w:sz="0" w:space="0" w:color="auto"/>
      </w:divBdr>
      <w:divsChild>
        <w:div w:id="60916919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USER</cp:lastModifiedBy>
  <cp:revision>3</cp:revision>
  <dcterms:created xsi:type="dcterms:W3CDTF">2024-01-22T07:38:00Z</dcterms:created>
  <dcterms:modified xsi:type="dcterms:W3CDTF">2024-01-22T07:52:00Z</dcterms:modified>
</cp:coreProperties>
</file>