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7E" w:rsidRPr="003F1B44" w:rsidRDefault="006707EF" w:rsidP="003F1B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Hangi Yoldan Gitmeliyim?</w:t>
      </w:r>
    </w:p>
    <w:p w:rsidR="009F437E" w:rsidRPr="003F1B44" w:rsidRDefault="009F437E" w:rsidP="003F1B44">
      <w:pPr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b/>
          <w:sz w:val="24"/>
          <w:szCs w:val="24"/>
        </w:rPr>
        <w:t xml:space="preserve">Hedef Grup: </w:t>
      </w:r>
      <w:r w:rsidR="006707EF">
        <w:rPr>
          <w:rFonts w:ascii="Times New Roman" w:hAnsi="Times New Roman" w:cs="Times New Roman"/>
          <w:sz w:val="24"/>
          <w:szCs w:val="24"/>
        </w:rPr>
        <w:t>Lise</w:t>
      </w:r>
      <w:r w:rsidRPr="003F1B44">
        <w:rPr>
          <w:rFonts w:ascii="Times New Roman" w:hAnsi="Times New Roman" w:cs="Times New Roman"/>
          <w:sz w:val="24"/>
          <w:szCs w:val="24"/>
        </w:rPr>
        <w:t xml:space="preserve"> Öğrencileri</w:t>
      </w:r>
    </w:p>
    <w:p w:rsidR="008C7D22" w:rsidRPr="003F1B44" w:rsidRDefault="009F437E" w:rsidP="003F1B44">
      <w:pPr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b/>
          <w:sz w:val="24"/>
          <w:szCs w:val="24"/>
        </w:rPr>
        <w:t xml:space="preserve">Hedef Türü: </w:t>
      </w:r>
      <w:r w:rsidRPr="003F1B44">
        <w:rPr>
          <w:rFonts w:ascii="Times New Roman" w:hAnsi="Times New Roman" w:cs="Times New Roman"/>
          <w:sz w:val="24"/>
          <w:szCs w:val="24"/>
        </w:rPr>
        <w:t>Meslek İle İlgi, Değer, Yetenek ve Kişisel Özellik İlişkisi</w:t>
      </w:r>
    </w:p>
    <w:p w:rsidR="009F437E" w:rsidRPr="003F1B44" w:rsidRDefault="009F437E" w:rsidP="003F1B44">
      <w:pPr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b/>
          <w:sz w:val="24"/>
          <w:szCs w:val="24"/>
        </w:rPr>
        <w:t>Etkinlik Süresi:</w:t>
      </w:r>
      <w:r w:rsidRPr="003F1B44">
        <w:rPr>
          <w:rFonts w:ascii="Times New Roman" w:hAnsi="Times New Roman" w:cs="Times New Roman"/>
          <w:sz w:val="24"/>
          <w:szCs w:val="24"/>
        </w:rPr>
        <w:t xml:space="preserve"> 1 Ders Saati</w:t>
      </w:r>
    </w:p>
    <w:p w:rsidR="009F437E" w:rsidRPr="003F1B44" w:rsidRDefault="009F437E" w:rsidP="003F1B44">
      <w:pPr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b/>
          <w:sz w:val="24"/>
          <w:szCs w:val="24"/>
        </w:rPr>
        <w:t>Etkinliğin Amacı:</w:t>
      </w:r>
      <w:r w:rsidRPr="003F1B44">
        <w:rPr>
          <w:rFonts w:ascii="Times New Roman" w:hAnsi="Times New Roman" w:cs="Times New Roman"/>
          <w:sz w:val="24"/>
          <w:szCs w:val="24"/>
        </w:rPr>
        <w:t xml:space="preserve"> Öğrencilerin Meslek Seçiminde Nelerin Önemli Olduğunu Fark Etmelerinin Sağlanması</w:t>
      </w:r>
    </w:p>
    <w:p w:rsidR="009F437E" w:rsidRPr="003F1B44" w:rsidRDefault="0063235A" w:rsidP="003F1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B44">
        <w:rPr>
          <w:rFonts w:ascii="Times New Roman" w:hAnsi="Times New Roman" w:cs="Times New Roman"/>
          <w:b/>
          <w:sz w:val="24"/>
          <w:szCs w:val="24"/>
        </w:rPr>
        <w:t>Uygulama:</w:t>
      </w:r>
    </w:p>
    <w:p w:rsidR="0063235A" w:rsidRPr="003F1B44" w:rsidRDefault="0063235A" w:rsidP="003F1B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sz w:val="24"/>
          <w:szCs w:val="24"/>
        </w:rPr>
        <w:t>Öğrencilere meslek seçimi ve önemi ile ilgili bir e</w:t>
      </w:r>
      <w:r w:rsidR="003A7EA0" w:rsidRPr="003F1B44">
        <w:rPr>
          <w:rFonts w:ascii="Times New Roman" w:hAnsi="Times New Roman" w:cs="Times New Roman"/>
          <w:sz w:val="24"/>
          <w:szCs w:val="24"/>
        </w:rPr>
        <w:t>tkinlik gerçekleştirileceği bilgisi verilerek çalışmaya başlanır.</w:t>
      </w:r>
    </w:p>
    <w:p w:rsidR="003A7EA0" w:rsidRPr="003F1B44" w:rsidRDefault="006707EF" w:rsidP="003F1B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“Meslek seçiminde nelere dikkat edersiniz</w:t>
      </w:r>
      <w:r w:rsidR="003A7EA0" w:rsidRPr="003F1B44">
        <w:rPr>
          <w:rFonts w:ascii="Times New Roman" w:hAnsi="Times New Roman" w:cs="Times New Roman"/>
          <w:i/>
          <w:sz w:val="24"/>
          <w:szCs w:val="24"/>
        </w:rPr>
        <w:t>”</w:t>
      </w:r>
      <w:r w:rsidR="003A7EA0" w:rsidRPr="003F1B44">
        <w:rPr>
          <w:rFonts w:ascii="Times New Roman" w:hAnsi="Times New Roman" w:cs="Times New Roman"/>
          <w:sz w:val="24"/>
          <w:szCs w:val="24"/>
        </w:rPr>
        <w:t xml:space="preserve"> sorusu ile etkinliği giriş yapılarak öğrencilerin cevapları alınır ve birlikte değerlendirilir.</w:t>
      </w:r>
    </w:p>
    <w:p w:rsidR="006707EF" w:rsidRDefault="003A7EA0" w:rsidP="003F1B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sz w:val="24"/>
          <w:szCs w:val="24"/>
        </w:rPr>
        <w:t xml:space="preserve">Sonrasında </w:t>
      </w:r>
      <w:r w:rsidRPr="003F1B44">
        <w:rPr>
          <w:rFonts w:ascii="Times New Roman" w:hAnsi="Times New Roman" w:cs="Times New Roman"/>
          <w:i/>
          <w:sz w:val="24"/>
          <w:szCs w:val="24"/>
        </w:rPr>
        <w:t>“</w:t>
      </w:r>
      <w:r w:rsidR="006707EF">
        <w:rPr>
          <w:rFonts w:ascii="Times New Roman" w:hAnsi="Times New Roman" w:cs="Times New Roman"/>
          <w:i/>
          <w:sz w:val="24"/>
          <w:szCs w:val="24"/>
        </w:rPr>
        <w:t>Hedef belirlemek ne kadar önemlidir?</w:t>
      </w:r>
      <w:r w:rsidRPr="003F1B44">
        <w:rPr>
          <w:rFonts w:ascii="Times New Roman" w:hAnsi="Times New Roman" w:cs="Times New Roman"/>
          <w:i/>
          <w:sz w:val="24"/>
          <w:szCs w:val="24"/>
        </w:rPr>
        <w:t>”</w:t>
      </w:r>
      <w:r w:rsidR="006707EF">
        <w:rPr>
          <w:rFonts w:ascii="Times New Roman" w:hAnsi="Times New Roman" w:cs="Times New Roman"/>
          <w:sz w:val="24"/>
          <w:szCs w:val="24"/>
        </w:rPr>
        <w:t xml:space="preserve"> diye sorulur. Bu soru </w:t>
      </w:r>
      <w:r w:rsidR="006707EF" w:rsidRPr="006707EF">
        <w:rPr>
          <w:rFonts w:ascii="Times New Roman" w:hAnsi="Times New Roman" w:cs="Times New Roman"/>
          <w:i/>
          <w:sz w:val="24"/>
          <w:szCs w:val="24"/>
        </w:rPr>
        <w:t>“Sınavdan alınan puana göre üniversite tercihi yapılır mı?”</w:t>
      </w:r>
      <w:r w:rsidR="006707EF">
        <w:rPr>
          <w:rFonts w:ascii="Times New Roman" w:hAnsi="Times New Roman" w:cs="Times New Roman"/>
          <w:sz w:val="24"/>
          <w:szCs w:val="24"/>
        </w:rPr>
        <w:t xml:space="preserve"> sorusu ile birlikte değerlendirilir.</w:t>
      </w:r>
    </w:p>
    <w:p w:rsidR="006707EF" w:rsidRPr="003C785E" w:rsidRDefault="006707EF" w:rsidP="003C785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5E">
        <w:rPr>
          <w:rFonts w:ascii="Times New Roman" w:hAnsi="Times New Roman" w:cs="Times New Roman"/>
          <w:sz w:val="24"/>
          <w:szCs w:val="24"/>
        </w:rPr>
        <w:t>“Hed</w:t>
      </w:r>
      <w:r w:rsidR="003C785E" w:rsidRPr="003C785E">
        <w:rPr>
          <w:rFonts w:ascii="Times New Roman" w:hAnsi="Times New Roman" w:cs="Times New Roman"/>
          <w:sz w:val="24"/>
          <w:szCs w:val="24"/>
        </w:rPr>
        <w:t>efsiz girilen üniversite sınavının bize nasıl zararı olur?”</w:t>
      </w:r>
    </w:p>
    <w:p w:rsidR="003C785E" w:rsidRPr="003C785E" w:rsidRDefault="003C785E" w:rsidP="003C785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5E">
        <w:rPr>
          <w:rFonts w:ascii="Times New Roman" w:hAnsi="Times New Roman" w:cs="Times New Roman"/>
          <w:sz w:val="24"/>
          <w:szCs w:val="24"/>
        </w:rPr>
        <w:t>“İş yaşamına katılım için üniversitenin önemi nedir ve katkıları nelerdir?”</w:t>
      </w:r>
    </w:p>
    <w:p w:rsidR="003C785E" w:rsidRPr="003C785E" w:rsidRDefault="003C785E" w:rsidP="003C785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5E">
        <w:rPr>
          <w:rFonts w:ascii="Times New Roman" w:hAnsi="Times New Roman" w:cs="Times New Roman"/>
          <w:sz w:val="24"/>
          <w:szCs w:val="24"/>
        </w:rPr>
        <w:t>“İş yaşamına katılmak için alternatif yollar nelerdir?” soruları ile devam edilerek,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3C785E">
        <w:rPr>
          <w:rFonts w:ascii="Times New Roman" w:hAnsi="Times New Roman" w:cs="Times New Roman"/>
          <w:sz w:val="24"/>
          <w:szCs w:val="24"/>
        </w:rPr>
        <w:t xml:space="preserve">etenek ve ilgiler kapsamında değerlendirme yapılır. </w:t>
      </w:r>
    </w:p>
    <w:p w:rsidR="003A7EA0" w:rsidRPr="003C785E" w:rsidRDefault="003F1B44" w:rsidP="003C7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B44">
        <w:rPr>
          <w:rFonts w:ascii="Times New Roman" w:hAnsi="Times New Roman" w:cs="Times New Roman"/>
          <w:sz w:val="24"/>
          <w:szCs w:val="24"/>
        </w:rPr>
        <w:t>Bir sonraki aşamada</w:t>
      </w:r>
      <w:r w:rsidR="003A7EA0" w:rsidRPr="003F1B44">
        <w:rPr>
          <w:rFonts w:ascii="Times New Roman" w:hAnsi="Times New Roman" w:cs="Times New Roman"/>
          <w:sz w:val="24"/>
          <w:szCs w:val="24"/>
        </w:rPr>
        <w:t xml:space="preserve"> </w:t>
      </w:r>
      <w:r w:rsidR="003A7EA0" w:rsidRPr="001911FC">
        <w:rPr>
          <w:rFonts w:ascii="Times New Roman" w:hAnsi="Times New Roman" w:cs="Times New Roman"/>
          <w:i/>
          <w:sz w:val="24"/>
          <w:szCs w:val="24"/>
        </w:rPr>
        <w:t>“</w:t>
      </w:r>
      <w:r w:rsidR="003C785E">
        <w:rPr>
          <w:rFonts w:ascii="Times New Roman" w:hAnsi="Times New Roman" w:cs="Times New Roman"/>
          <w:i/>
          <w:sz w:val="24"/>
          <w:szCs w:val="24"/>
        </w:rPr>
        <w:t>Sizin için meslek seçiminde önemli değerler nelerdir?</w:t>
      </w:r>
      <w:r w:rsidR="003A7EA0" w:rsidRPr="001911FC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3A7EA0" w:rsidRPr="003F1B44">
        <w:rPr>
          <w:rFonts w:ascii="Times New Roman" w:hAnsi="Times New Roman" w:cs="Times New Roman"/>
          <w:sz w:val="24"/>
          <w:szCs w:val="24"/>
        </w:rPr>
        <w:t xml:space="preserve">diye sınıfa soru yöneltilir. </w:t>
      </w:r>
      <w:r w:rsidR="003C785E">
        <w:rPr>
          <w:rFonts w:ascii="Times New Roman" w:hAnsi="Times New Roman" w:cs="Times New Roman"/>
          <w:sz w:val="24"/>
          <w:szCs w:val="24"/>
        </w:rPr>
        <w:t>Öğrencilerin cevapları topluca değerlendirilir.</w:t>
      </w:r>
      <w:r w:rsidRPr="001911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1B44" w:rsidRDefault="003F1B44" w:rsidP="003C7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FC">
        <w:rPr>
          <w:rFonts w:ascii="Times New Roman" w:hAnsi="Times New Roman" w:cs="Times New Roman"/>
          <w:i/>
          <w:sz w:val="24"/>
          <w:szCs w:val="24"/>
        </w:rPr>
        <w:t>“Kişisel özelliklerimize uygun meslek seçmezsek neler yaşayabiliriz?</w:t>
      </w:r>
      <w:r w:rsidR="003C785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3C785E" w:rsidRPr="00A2106D">
        <w:rPr>
          <w:rFonts w:ascii="Times New Roman" w:hAnsi="Times New Roman" w:cs="Times New Roman"/>
          <w:sz w:val="24"/>
          <w:szCs w:val="24"/>
        </w:rPr>
        <w:t>s</w:t>
      </w:r>
      <w:r w:rsidR="00A2106D" w:rsidRPr="00A2106D">
        <w:rPr>
          <w:rFonts w:ascii="Times New Roman" w:hAnsi="Times New Roman" w:cs="Times New Roman"/>
          <w:sz w:val="24"/>
          <w:szCs w:val="24"/>
        </w:rPr>
        <w:t xml:space="preserve">orusu ile devam edilerek bu soru tekrardan en baştaki </w:t>
      </w:r>
      <w:r w:rsidR="00A2106D" w:rsidRPr="00A2106D">
        <w:rPr>
          <w:rFonts w:ascii="Times New Roman" w:hAnsi="Times New Roman" w:cs="Times New Roman"/>
          <w:i/>
          <w:sz w:val="24"/>
          <w:szCs w:val="24"/>
        </w:rPr>
        <w:t>“Sınav puanına göre üniversite”</w:t>
      </w:r>
      <w:r w:rsidR="00A2106D" w:rsidRPr="00A2106D">
        <w:rPr>
          <w:rFonts w:ascii="Times New Roman" w:hAnsi="Times New Roman" w:cs="Times New Roman"/>
          <w:sz w:val="24"/>
          <w:szCs w:val="24"/>
        </w:rPr>
        <w:t xml:space="preserve"> kapsamında değerlendirilir.</w:t>
      </w:r>
    </w:p>
    <w:p w:rsidR="00A2106D" w:rsidRPr="00A2106D" w:rsidRDefault="00A2106D" w:rsidP="003C7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seçimi hususunda öğrencilerin bireysel değerlendirmelerini yapmasının önemi vurgulanıp bu hususta uzman desteği alabilecekleri ve çeşitli ölçekler uygulanabileceği belirtilerek etkinlik sonlandırılır.</w:t>
      </w:r>
    </w:p>
    <w:sectPr w:rsidR="00A2106D" w:rsidRPr="00A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3DD"/>
    <w:multiLevelType w:val="hybridMultilevel"/>
    <w:tmpl w:val="82602D9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E"/>
    <w:rsid w:val="001911FC"/>
    <w:rsid w:val="003A7EA0"/>
    <w:rsid w:val="003C785E"/>
    <w:rsid w:val="003F1B44"/>
    <w:rsid w:val="0063235A"/>
    <w:rsid w:val="006707EF"/>
    <w:rsid w:val="008C7D22"/>
    <w:rsid w:val="009F437E"/>
    <w:rsid w:val="00A2106D"/>
    <w:rsid w:val="00A3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1D5CF-DD33-4AF6-BB79-A167C285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2024-09-25T06:15:00Z</dcterms:created>
  <dcterms:modified xsi:type="dcterms:W3CDTF">2024-09-25T06:15:00Z</dcterms:modified>
</cp:coreProperties>
</file>